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05" w:rsidRPr="00F076A6" w:rsidRDefault="00875803" w:rsidP="00C57E05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  <w:lang w:bidi="fa-IR"/>
        </w:rPr>
        <w:pict>
          <v:rect id="_x0000_s1219" style="position:absolute;left:0;text-align:left;margin-left:-31.3pt;margin-top:-61.25pt;width:140.05pt;height:79.7pt;z-index:251836416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101694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C57E05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C57E05" w:rsidRPr="00F076A6" w:rsidRDefault="00875803" w:rsidP="00C57E05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211" style="position:absolute;left:0;text-align:left;margin-left:-496.45pt;margin-top:-7.4pt;width:7.15pt;height:830.75pt;z-index:25182822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57E05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مديريتي:‌</w:t>
      </w:r>
      <w:r w:rsidR="00C57E05" w:rsidRPr="00F076A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C57E05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>مدیریت خدمات پرستاری</w:t>
      </w:r>
    </w:p>
    <w:p w:rsidR="00C57E05" w:rsidRPr="0038550F" w:rsidRDefault="00875803" w:rsidP="00C57E05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rtl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rtl/>
        </w:rPr>
        <w:pict>
          <v:rect id="_x0000_s1209" style="position:absolute;left:0;text-align:left;margin-left:583.55pt;margin-top:-7.4pt;width:7.15pt;height:830.75pt;z-index:251826176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rtl/>
        </w:rPr>
        <w:pict>
          <v:rect id="_x0000_s1210" style="position:absolute;left:0;text-align:left;margin-left:-496.45pt;margin-top:-7.4pt;width:7.15pt;height:830.75pt;z-index:25182720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57E0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مدیر خدمات پرستاری در مراکز بهداشتی، درمانی و توانبخشی، پرستاری است که اداره واحد پرستاری مرکز مربوطه را به عهده دارد. این فرد با پیشنهاد و هماهنگی مدیر / رئیس اداره پرستاری دانشگاه و رییس بیمارستان تعیین می گردد.</w:t>
      </w:r>
    </w:p>
    <w:p w:rsidR="00C57E05" w:rsidRPr="00F81CB5" w:rsidRDefault="00C57E05" w:rsidP="00C57E05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شرح وظايف</w:t>
      </w:r>
      <w:r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مدیر خدمات پرستاری با تکیه بر رعایت منشور حقوق مددجو و مبتنی بر فرآیند پرستاری و استانداردهای مراقبتی</w:t>
      </w: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به شرح زير مي‌باشد: </w:t>
      </w:r>
    </w:p>
    <w:p w:rsidR="00C57E05" w:rsidRPr="00E17010" w:rsidRDefault="00C57E05" w:rsidP="00E17010">
      <w:pPr>
        <w:pStyle w:val="ListParagraph"/>
        <w:numPr>
          <w:ilvl w:val="0"/>
          <w:numId w:val="1"/>
        </w:numPr>
        <w:bidi/>
        <w:spacing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برنامه ریزی</w:t>
      </w:r>
      <w:r w:rsidR="002A20FA"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 در زمینه های ارتقاء کیفی و بهبود مستمر فعالیت های ارائه خدمات به مددجویان (از طریق برنامه های آموزشی داخل و خارج مرکز کادرپرستاری و آموزش به بیمار، آموزش های مدون ضمن خدمت.</w:t>
      </w:r>
    </w:p>
    <w:p w:rsidR="002A20FA" w:rsidRPr="00E17010" w:rsidRDefault="002A20FA" w:rsidP="00E17010">
      <w:pPr>
        <w:pStyle w:val="ListParagraph"/>
        <w:numPr>
          <w:ilvl w:val="0"/>
          <w:numId w:val="1"/>
        </w:numPr>
        <w:bidi/>
        <w:spacing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گردآوری اطلاعات از :</w:t>
      </w:r>
    </w:p>
    <w:p w:rsidR="002A20FA" w:rsidRPr="00E17010" w:rsidRDefault="002A20FA" w:rsidP="00E17010">
      <w:pPr>
        <w:pStyle w:val="ListParagraph"/>
        <w:numPr>
          <w:ilvl w:val="0"/>
          <w:numId w:val="5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مرکز شامل : نمودار سازمانی مصوب، هدف، نوع فعالیت، گزارشات ماهانه و سالانه، گزارش حسابرسی پرستاری، پرونده های کارکنان، مصاحبه با کارکنان</w:t>
      </w:r>
    </w:p>
    <w:p w:rsidR="002A20FA" w:rsidRPr="00E17010" w:rsidRDefault="002A20FA" w:rsidP="00E17010">
      <w:pPr>
        <w:pStyle w:val="ListParagraph"/>
        <w:numPr>
          <w:ilvl w:val="0"/>
          <w:numId w:val="5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مددجویان: برحسب نوع بستری</w:t>
      </w:r>
      <w:r w:rsidR="007F3927"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، نیاز مراقبتی، خدمات ارائه شده</w:t>
      </w:r>
    </w:p>
    <w:p w:rsidR="001875E8" w:rsidRPr="00E17010" w:rsidRDefault="007F3927" w:rsidP="00E17010">
      <w:pPr>
        <w:pStyle w:val="ListParagraph"/>
        <w:numPr>
          <w:ilvl w:val="0"/>
          <w:numId w:val="5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منابع شامل نیروی انسانی (پرستاران، تکنسین ها، کاردان و کارشناس های اتاق عمل و هوشبری بهیاران، کمک پرستاران، کمک بهیاران، فوریت ها و سایر کادر وابسته) ساختار فیزیکی، امکانات و تجهیزات و نظارت بر استفاده و نگهداشت بهینه تجهیزات، صرفه جویی در مصرف انرژی و نظایر آن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نظارت بر تدوین و اجرای برنامه های آموزش به بیمار و خانواده در سطوح مختلف پیشگیری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مشارکت در تنظیم بودجه جهت فعالیت های مرکز از طریق شرکت در جلسات بودجه بندی بیمارستان و دانشگاه و پیشنهاد بودجه موردنیاز و اولویت بندی آن ها جهت اجرای برنامه های پرستاری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برنامه ریزی و مشارکت در برنامه های کنترل عفونت مرکز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انجام برنامه ریزی و همکاری با سایر واحدهای ذیربط در جهت ارتقاء دانش و مهارت حرفه ای کارکنان پرستاری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تعیین برآورد سطوح مختلف نیروی انسانی موردنیاز بخش های پرستاری براساس استانداردهای علمی، مقایسه آن با وضع موجود و برآورد کمبودهای پرستاری و گزارش آن به مقامات مافوق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اداره جلسات داخل و خارج مرتبط با وظایف واحدها</w:t>
      </w:r>
    </w:p>
    <w:p w:rsidR="001875E8" w:rsidRPr="00E17010" w:rsidRDefault="001875E8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تشکیل و اداره جلسات اختصاصی و ویژه در جهت حل مشکلات واحدهای </w:t>
      </w:r>
      <w:r w:rsidR="00BE1025"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ذیربط با بهره مندی از فن آوری های علمی حل مساله</w:t>
      </w:r>
    </w:p>
    <w:p w:rsidR="008B5CCC" w:rsidRPr="00E17010" w:rsidRDefault="00BE1025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تامین نیازهای آموزشی کارکنان شامل: آشناسازی پرسنل جدیدالورد با مقررات خطی مشی ها و آموزش های اختصاصی و نظایر آن</w:t>
      </w:r>
    </w:p>
    <w:p w:rsidR="00BE1025" w:rsidRPr="00E17010" w:rsidRDefault="00BE1025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بکارگیری و تشویق استفاده از نرم افزارهای ابلاغی توسط وزارت متبوع</w:t>
      </w:r>
    </w:p>
    <w:p w:rsidR="00BE1025" w:rsidRPr="00E17010" w:rsidRDefault="00BE1025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پیگیری امور فرهنگی و حرفه ای و انجام دادن تشریفات رسمی و اجتماعی به عنوان نماینده پرستاری در سازمان (نقش تشریفات) نظیر برگزاری روز پرستار و مشارکت در برنامه های نهادهای علمی، صنفی و نظایر آن</w:t>
      </w:r>
    </w:p>
    <w:p w:rsidR="00BE1025" w:rsidRPr="00E17010" w:rsidRDefault="00BE1025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شرکت در جلسه مدیران اجرایی مشارکت فعال در برنامه های اعتباربخشی، ایمنی بیمار، دوستدار کودک و نظایر آن، بحران، مدیریت خطر</w:t>
      </w:r>
    </w:p>
    <w:p w:rsidR="00C02791" w:rsidRPr="00E17010" w:rsidRDefault="00C02791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نظارت بر آموزش و پایش عملکرد نیروهای جدیدالورود</w:t>
      </w:r>
    </w:p>
    <w:p w:rsidR="00C02791" w:rsidRPr="00E17010" w:rsidRDefault="00C02791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نظارت بر نحوه مصرف داروهای مخدر و سایر داروها</w:t>
      </w:r>
    </w:p>
    <w:p w:rsidR="00C02791" w:rsidRPr="00E17010" w:rsidRDefault="00C02791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lastRenderedPageBreak/>
        <w:t>نظارت و مشارکت فعال بر نحوه توزیع کارانه و سایر پرداختی ها به کادر پرستاری و مامایی</w:t>
      </w:r>
    </w:p>
    <w:p w:rsidR="00C02791" w:rsidRPr="00E17010" w:rsidRDefault="00C02791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سازمان دهی جلسات منظم با سرپرستاران، سوپروایزرها و سایر پرسنل به منظور بررسی عملکرد، رسیدگی به مشکلات و موانع پرسنل تحت سرپرستی خود</w:t>
      </w:r>
    </w:p>
    <w:p w:rsidR="00C02791" w:rsidRPr="00E17010" w:rsidRDefault="00C02791" w:rsidP="00E1701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lang w:bidi="fa-IR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ایجاد هماهنگی در برنامه های آموزش بالینی دانشجویان گروه پرستاری با مشارکت دانشکده های پرستاری و مامایی</w:t>
      </w:r>
    </w:p>
    <w:p w:rsidR="00C57E05" w:rsidRPr="00F076A6" w:rsidRDefault="00C57E05" w:rsidP="00C57E05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اختيارات:‌</w:t>
      </w:r>
    </w:p>
    <w:p w:rsidR="00C57E05" w:rsidRPr="00E17010" w:rsidRDefault="005C239C" w:rsidP="00C57E05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ارائه راهکار بهینه به مسئول و ایجاد شرایط مناسب جهت استفاده بهینه از منابع موجود به منظور دستیابی به اهداف موردنظر</w:t>
      </w:r>
    </w:p>
    <w:p w:rsidR="000730CD" w:rsidRPr="00E17010" w:rsidRDefault="000730CD" w:rsidP="000730C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کنترل و نظارت بر عملکرد کارکنان پرستاری جهت کسب اطمینان از ارائه خدمات پرستاری براساس استانداردهای حرفه ای و مراقبتی و تعیین اثربخشی مراقبت های ارائه شده</w:t>
      </w:r>
    </w:p>
    <w:p w:rsidR="000730CD" w:rsidRPr="00E17010" w:rsidRDefault="000730CD" w:rsidP="000730CD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 xml:space="preserve">ارزیابی مهارت های تخصصی، عمومی و ارتباطی کارکنان پرستاری شاغل و جدیدالورود و برنامه ریزی جهت رفع نیازهای آموزش تا کسب صلاحیت حرفه ای مورد انتظار </w:t>
      </w:r>
    </w:p>
    <w:p w:rsidR="000730CD" w:rsidRPr="00E17010" w:rsidRDefault="000730CD" w:rsidP="0041366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تدوین و اجرای برنامه های آموزشی برای کارکنان، دانشجویان، بیماران و همراهان به بخش ها و واحدها با همکاری سوپروایزر آموزشی و آموزش به بیما</w:t>
      </w:r>
      <w:r w:rsidR="0041366F" w:rsidRPr="00E17010">
        <w:rPr>
          <w:rFonts w:ascii="IranNastaliq" w:eastAsiaTheme="majorEastAsia" w:hAnsi="IranNastaliq" w:cs="B Mitra" w:hint="cs"/>
          <w:color w:val="000000" w:themeColor="text1"/>
          <w:rtl/>
        </w:rPr>
        <w:t xml:space="preserve">ر </w:t>
      </w:r>
    </w:p>
    <w:p w:rsidR="0041366F" w:rsidRPr="00E17010" w:rsidRDefault="0041366F" w:rsidP="0041366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ایجاد هماهنگی و مشارکت فعال در برنامه ریزی های بهداشتی، درمانی و توانبخشی مرکز</w:t>
      </w:r>
    </w:p>
    <w:p w:rsidR="0041366F" w:rsidRPr="00E17010" w:rsidRDefault="0041366F" w:rsidP="0041366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مشارکت در طرح های پژوهشی</w:t>
      </w:r>
    </w:p>
    <w:p w:rsidR="0041366F" w:rsidRPr="00E17010" w:rsidRDefault="0041366F" w:rsidP="0041366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بکارگیری نیروی انسانی براساس توانایی افراد در شیفت های مختلف کاری</w:t>
      </w:r>
    </w:p>
    <w:p w:rsidR="0041366F" w:rsidRPr="00E17010" w:rsidRDefault="0041366F" w:rsidP="0041366F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پیشنهاد و مصاحبه با داوطلبان و انتخاب افراد صلاحیت دار و معرفی آن ها به کارگزینی جهت بکارگیری</w:t>
      </w:r>
    </w:p>
    <w:p w:rsidR="00062114" w:rsidRPr="00E17010" w:rsidRDefault="00062114" w:rsidP="000621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پیشنهاد انتصاب (سرپرستاران، سوپروایزرهای بالینی، آموزشی و کنترل عفونت)، ارتقاء و تغییر وضعیت مسیر شغلی و انتقال کارکنان تحت نظارت به ریاست مرکز جهت واحدهای ذیربط</w:t>
      </w:r>
    </w:p>
    <w:p w:rsidR="00062114" w:rsidRPr="00E17010" w:rsidRDefault="00062114" w:rsidP="000621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تصمیم گیری در مورد مرخصی ها، مامویت های کارکنان گروه پرستاری</w:t>
      </w:r>
    </w:p>
    <w:p w:rsidR="00062114" w:rsidRPr="00E17010" w:rsidRDefault="00062114" w:rsidP="00062114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انجام ارزشیابی مستمر از کارکنان و ارائه بازخورد از نتایج ارزشیابی به آن ها</w:t>
      </w:r>
    </w:p>
    <w:p w:rsidR="00C57E05" w:rsidRDefault="00C57E05" w:rsidP="00C57E05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0"/>
          <w:szCs w:val="20"/>
          <w:rtl/>
        </w:rPr>
      </w:pPr>
    </w:p>
    <w:p w:rsidR="00C57E05" w:rsidRPr="00F076A6" w:rsidRDefault="00875803" w:rsidP="00C57E05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rect id="_x0000_s1218" style="position:absolute;left:0;text-align:left;margin-left:0;margin-top:0;width:7.15pt;height:830.75pt;z-index:251835392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rect id="_x0000_s1217" style="position:absolute;left:0;text-align:left;margin-left:0;margin-top:0;width:7.15pt;height:830.75pt;z-index:251834368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C57E05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 xml:space="preserve">مسئوليتها: </w:t>
      </w:r>
    </w:p>
    <w:p w:rsidR="00C57E05" w:rsidRPr="00E17010" w:rsidRDefault="00154ED0" w:rsidP="00154ED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شرك</w:t>
      </w:r>
      <w:r w:rsidR="00092B00" w:rsidRPr="00E17010">
        <w:rPr>
          <w:rFonts w:ascii="IranNastaliq" w:eastAsiaTheme="majorEastAsia" w:hAnsi="IranNastaliq" w:cs="B Mitra" w:hint="cs"/>
          <w:color w:val="000000" w:themeColor="text1"/>
          <w:rtl/>
        </w:rPr>
        <w:t>ت فعال در نهادهای سیاستگزاری و کمیته های درون سازمانی و برون سازمانی مرتبط با حرفه پرستاری</w:t>
      </w:r>
    </w:p>
    <w:p w:rsidR="00463CC3" w:rsidRPr="00E17010" w:rsidRDefault="00092B00" w:rsidP="00092B00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 xml:space="preserve">مشارکت در تعین اهداف (کوتا مدت، میان مدت، دراز مدت) مبتنی بر نیازها و با توجه به </w:t>
      </w:r>
      <w:r w:rsidR="00DF068E" w:rsidRPr="00E17010">
        <w:rPr>
          <w:rFonts w:ascii="IranNastaliq" w:eastAsiaTheme="majorEastAsia" w:hAnsi="IranNastaliq" w:cs="B Mitra" w:hint="cs"/>
          <w:color w:val="000000" w:themeColor="text1"/>
          <w:rtl/>
        </w:rPr>
        <w:t xml:space="preserve">خط مشی های مرکز متبوع و پیشنهاد به مقامات ذیربط و شرکت فعال </w:t>
      </w:r>
      <w:r w:rsidR="00463CC3" w:rsidRPr="00E17010">
        <w:rPr>
          <w:rFonts w:ascii="IranNastaliq" w:eastAsiaTheme="majorEastAsia" w:hAnsi="IranNastaliq" w:cs="B Mitra" w:hint="cs"/>
          <w:color w:val="000000" w:themeColor="text1"/>
          <w:rtl/>
        </w:rPr>
        <w:t>در تدوین برنامه استراتژیک بیمارستان و با ارائه نقاط ضعف، قوت، فرصت ها و تهدیدهای واحد تحت سرپرستی خود</w:t>
      </w:r>
    </w:p>
    <w:p w:rsidR="00092B00" w:rsidRPr="00E17010" w:rsidRDefault="00463CC3" w:rsidP="00463CC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 xml:space="preserve">تعیین خط مشی، تدوین برنامه عملیاتی </w:t>
      </w:r>
      <w:r w:rsidR="000465E5" w:rsidRPr="00E17010">
        <w:rPr>
          <w:rFonts w:ascii="IranNastaliq" w:eastAsiaTheme="majorEastAsia" w:hAnsi="IranNastaliq" w:cs="B Mitra" w:hint="cs"/>
          <w:color w:val="000000" w:themeColor="text1"/>
          <w:rtl/>
        </w:rPr>
        <w:t xml:space="preserve">واحد پرستاری با تعیین حدود زمانی و تعیین افراد مسئول در راستای برنامه استراتژیک بیمارستان و </w:t>
      </w: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برنامه زمانبندی برای پایش برنامه های اجراشده و ارائه راهکارهای اصلاحی و براساس میزان انحراف از اهداف از پیش تعیین شده</w:t>
      </w:r>
    </w:p>
    <w:p w:rsidR="00463CC3" w:rsidRPr="00E17010" w:rsidRDefault="00B63642" w:rsidP="00463CC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جلب مشارکت تیم بهداشتی مرکز برای دستیابی به اهداف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lastRenderedPageBreak/>
        <w:t>ارائه راهکارهای اساسی در برنامه ریزی جهت تامین رفاه کارکنان تحت نظارت با همکاری سایر واحدهای ذیربط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تعیین حدود و انتظارات و عوامل عملکردی در رده های مختلف شغلی با توجه به امکانات و شرح وظایف مصوب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رهبری و هدایت واحدهای ذیربط در جهت تحقق اهداف سازمانی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ارائه الگوی مناسب مدیریتی در برقراری ارتباط موثر با کارکنان تحت سرپرستی، همکاران، اداره پرستاری دانشگاه و سایر مراجعین از طریق عملکرد مطلوب، حسن رفتار شغلی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اتخاذ تدابیر لازم و ارائه راهکگارهای اساسی در جهت ایجاد تقویت انگیزش در کارکنان (تشویق و تنبیه) کادرپرستاری و مامایی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همکاری با هیت رئیسه بیمارستان و کادرپزشکی، در پیشرفت، بازنگری و اجرای خط شی ها و اقدامات درمانی مربوط به بیمارستان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توزیع نیروی کادر پرستاری موردنیاز در سطح بیمارستان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برنامه ریزی مدون برای کنترل و نظارت بر اجرای برنامه های مراقبتی کادرپرستاری در شیفت های مختلف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نظارت بر بکارگیری کادرپرستاری دارای پرونده / گواهی صلاحیت حرفه ای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نظارت بر استخراج نتایج شاخص های ملی کیفیت مراقبت های پرستاری در بالین، ارائه گزارش های تحلیلی و برنامه ریزی جهت رفع نواقص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نظارت بر ارائه خدمات پرستاری ایمن و استاندارد به مددجویان</w:t>
      </w:r>
    </w:p>
    <w:p w:rsidR="00B63642" w:rsidRPr="00E17010" w:rsidRDefault="00B63642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نظارت بر ایمنی شغلی (بهداشت حرفه ای) کادر پرستاری</w:t>
      </w:r>
    </w:p>
    <w:p w:rsidR="00B63642" w:rsidRPr="00E17010" w:rsidRDefault="005A3AC1" w:rsidP="00B63642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E17010">
        <w:rPr>
          <w:rFonts w:ascii="IranNastaliq" w:eastAsiaTheme="majorEastAsia" w:hAnsi="IranNastaliq" w:cs="B Mitra" w:hint="cs"/>
          <w:color w:val="000000" w:themeColor="text1"/>
          <w:rtl/>
        </w:rPr>
        <w:t>برنامه ریزی جهت تشکیل و شرکت در کمیته های خاص با شرح وظایف مدون</w:t>
      </w:r>
    </w:p>
    <w:p w:rsidR="00C57E05" w:rsidRPr="00EF3A6C" w:rsidRDefault="00C57E05" w:rsidP="00C57E05">
      <w:pPr>
        <w:pStyle w:val="ListParagraph"/>
        <w:jc w:val="center"/>
        <w:rPr>
          <w:rFonts w:cs="B Titr"/>
          <w:b/>
          <w:bCs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C57E05" w:rsidRPr="00EF3A6C" w:rsidTr="002A20FA">
        <w:trPr>
          <w:jc w:val="center"/>
        </w:trPr>
        <w:tc>
          <w:tcPr>
            <w:tcW w:w="3288" w:type="dxa"/>
          </w:tcPr>
          <w:p w:rsidR="00C57E05" w:rsidRPr="00913AB1" w:rsidRDefault="00C57E05" w:rsidP="002A20F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C57E05" w:rsidRPr="00913AB1" w:rsidRDefault="00C57E05" w:rsidP="002A20F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C57E05" w:rsidRPr="00913AB1" w:rsidRDefault="00C57E05" w:rsidP="002A20F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C57E05" w:rsidRPr="00EF3A6C" w:rsidTr="002A20FA">
        <w:trPr>
          <w:jc w:val="center"/>
        </w:trPr>
        <w:tc>
          <w:tcPr>
            <w:tcW w:w="3288" w:type="dxa"/>
          </w:tcPr>
          <w:p w:rsidR="00C57E05" w:rsidRPr="00EF3A6C" w:rsidRDefault="00C57E05" w:rsidP="002A20F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C57E05" w:rsidRPr="00EF3A6C" w:rsidRDefault="00C57E05" w:rsidP="002A20FA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C57E05" w:rsidRPr="00EF3A6C" w:rsidRDefault="00C57E05" w:rsidP="002A20FA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C57E05" w:rsidRPr="003F5153" w:rsidRDefault="00C57E05" w:rsidP="00C57E05">
      <w:pPr>
        <w:bidi/>
        <w:ind w:left="360"/>
        <w:jc w:val="both"/>
        <w:rPr>
          <w:rFonts w:cs="B Titr"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                        </w:t>
      </w:r>
    </w:p>
    <w:p w:rsidR="00C57E05" w:rsidRPr="003F5153" w:rsidRDefault="00C57E05" w:rsidP="00C57E05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Pr="00F076A6">
        <w:rPr>
          <w:rFonts w:cs="B Nazanin" w:hint="cs"/>
          <w:rtl/>
        </w:rPr>
        <w:t xml:space="preserve">محمد 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ص19-18.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      </w:t>
      </w:r>
    </w:p>
    <w:p w:rsidR="00C57E05" w:rsidRDefault="00C57E05" w:rsidP="00C57E05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57E05" w:rsidRDefault="00C57E05" w:rsidP="00C57E05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57E05" w:rsidRDefault="00C57E05" w:rsidP="00C57E05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57E05" w:rsidRPr="00F076A6" w:rsidRDefault="00C57E05" w:rsidP="00C57E05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C57E05" w:rsidRPr="003F5153" w:rsidRDefault="00C57E05" w:rsidP="00C57E05">
      <w:pPr>
        <w:ind w:left="360"/>
        <w:jc w:val="both"/>
        <w:rPr>
          <w:rFonts w:cs="B Nazanin"/>
          <w:sz w:val="28"/>
          <w:szCs w:val="28"/>
          <w:rtl/>
        </w:rPr>
      </w:pPr>
    </w:p>
    <w:p w:rsidR="00C57E05" w:rsidRPr="003F5153" w:rsidRDefault="00C57E05" w:rsidP="00C57E05">
      <w:pPr>
        <w:bidi/>
        <w:ind w:left="5760" w:firstLine="720"/>
        <w:jc w:val="both"/>
        <w:rPr>
          <w:rFonts w:cs="B Jadid"/>
          <w:rtl/>
        </w:rPr>
      </w:pPr>
      <w:r w:rsidRPr="003F5153">
        <w:rPr>
          <w:rFonts w:cs="B Jadid" w:hint="eastAsia"/>
          <w:rtl/>
        </w:rPr>
        <w:t>با</w:t>
      </w:r>
      <w:r w:rsidRPr="003F5153">
        <w:rPr>
          <w:rFonts w:cs="B Jadid"/>
          <w:rtl/>
        </w:rPr>
        <w:t xml:space="preserve"> </w:t>
      </w:r>
      <w:r w:rsidRPr="003F5153">
        <w:rPr>
          <w:rFonts w:cs="B Jadid" w:hint="eastAsia"/>
          <w:rtl/>
        </w:rPr>
        <w:t>تشکر</w:t>
      </w:r>
      <w:r w:rsidRPr="003F5153">
        <w:rPr>
          <w:rFonts w:cs="B Jadid"/>
          <w:rtl/>
        </w:rPr>
        <w:t xml:space="preserve">: </w:t>
      </w:r>
      <w:r w:rsidRPr="003F5153">
        <w:rPr>
          <w:rFonts w:cs="B Jadid" w:hint="eastAsia"/>
          <w:rtl/>
        </w:rPr>
        <w:t>واح</w:t>
      </w:r>
      <w:r w:rsidRPr="003F5153">
        <w:rPr>
          <w:rFonts w:cs="B Jadid" w:hint="cs"/>
          <w:rtl/>
        </w:rPr>
        <w:t>د مدیریت پرستاری</w:t>
      </w:r>
    </w:p>
    <w:p w:rsidR="00C57E05" w:rsidRDefault="00875803" w:rsidP="00C57E05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  <w:lang w:bidi="fa-IR"/>
        </w:rPr>
        <w:lastRenderedPageBreak/>
        <w:pict>
          <v:rect id="_x0000_s1177" style="position:absolute;left:0;text-align:left;margin-left:-35.05pt;margin-top:-58.15pt;width:140.05pt;height:79.7pt;z-index:251794432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21/1/140</w:t>
                  </w:r>
                  <w:r w:rsidR="006A2FD3">
                    <w:rPr>
                      <w:rFonts w:cs="B Nazanin" w:hint="cs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C57E05" w:rsidRDefault="00C57E05" w:rsidP="00C57E05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</w:p>
    <w:p w:rsidR="00F173C8" w:rsidRPr="00F076A6" w:rsidRDefault="00875803" w:rsidP="00C57E05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150321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F81AB5" w:rsidRPr="00F076A6" w:rsidRDefault="00875803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046" style="position:absolute;left:0;text-align:left;margin-left:-496.45pt;margin-top:-7.4pt;width:7.15pt;height:830.75pt;z-index:25167462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81C41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مديريتي:‌</w:t>
      </w:r>
      <w:r w:rsidR="00C81C41" w:rsidRPr="00F076A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سوپروايزر باليني</w:t>
      </w:r>
    </w:p>
    <w:p w:rsidR="00C81C41" w:rsidRPr="0038550F" w:rsidRDefault="0087580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rtl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rtl/>
        </w:rPr>
        <w:pict>
          <v:rect id="_x0000_s1040" style="position:absolute;left:0;text-align:left;margin-left:583.55pt;margin-top:-7.4pt;width:7.15pt;height:830.75pt;z-index:251668480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rtl/>
        </w:rPr>
        <w:pict>
          <v:rect id="_x0000_s1041" style="position:absolute;left:0;text-align:left;margin-left:-496.45pt;margin-top:-7.4pt;width:7.15pt;height:830.75pt;z-index:25166950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81C41" w:rsidRPr="0038550F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سرپرست پرستاري (سوپروايزر) مركز آموزشي، درماني، بهداشتي، توانبخشي و پژوهشي پرستاري است كه مسئوليت نظارت مستقيم بر ارائه خدمات تشخيصي، باليني و مراقبتي را بر عهده دار. </w:t>
      </w:r>
    </w:p>
    <w:p w:rsidR="00C81C41" w:rsidRPr="00F81CB5" w:rsidRDefault="00C81C41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شرح وظايف سرپرست پرستاري بر اساس اصول مديريت و با تكيه بر رعايت منشور حقوق مددجو </w:t>
      </w:r>
      <w:r w:rsidR="004A7DA1"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مبتني بر فرايند پرستاري و استانداردهاي مراقبتي به شرح زير مي‌باشد: </w:t>
      </w:r>
    </w:p>
    <w:p w:rsidR="003F5153" w:rsidRPr="00F81CB5" w:rsidRDefault="004A7DA1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و كنترل مستمر بر رفتار شغلي كاركنان تحت سرپرستي(رعايت مقررات اداري، رعايت ضوابط كاري و اخلاقي و نظاير آن)</w:t>
      </w:r>
    </w:p>
    <w:p w:rsidR="003F5153" w:rsidRPr="00F81CB5" w:rsidRDefault="004A7DA1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و كنترل مستمر بر نحوه ارائه خدمات باليني و مراقبتي مبتني بر شواهد و استانداردها با استفاده از ابزار مناسب (چك ليست و نظاير آن)</w:t>
      </w:r>
    </w:p>
    <w:p w:rsidR="003F5153" w:rsidRPr="00F81CB5" w:rsidRDefault="004A7DA1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بازديد مستمر از واحدهاي مرتبط به منظور حصول اطمينان از حسن ارائه خدمات و ارائه گزارش</w:t>
      </w:r>
    </w:p>
    <w:p w:rsidR="003F5153" w:rsidRPr="00F81CB5" w:rsidRDefault="004A7DA1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ثبت حوادث و وقايع غير مترقبه و تهيه آمار (بيماران بد حال، پذيرفته شده، ترخيص، اعزام(موقت/ دايم) و فوت شده)  و ارايه گزارش به مقام مافوق و همكاران در شيفت بعد جهت پيگيري</w:t>
      </w:r>
    </w:p>
    <w:p w:rsidR="003F5153" w:rsidRPr="00F81CB5" w:rsidRDefault="004A7DA1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مشاركت در ارزشيابي مستمر كاركنان </w:t>
      </w:r>
      <w:r w:rsidR="00F23BC9"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پرستاري و مامايي بر طبق عملكرد و رفتارهاي شغلي و اخلاقي</w:t>
      </w:r>
    </w:p>
    <w:p w:rsidR="003F5153" w:rsidRPr="00F81CB5" w:rsidRDefault="00F23BC9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و تنظيم گزارش بازديدها از نظر كمي و كيفي از وضعيت موجود گيرندگان ، ارائه دهندگان خدمت و عملكرد واحدهاي ذيربط</w:t>
      </w:r>
    </w:p>
    <w:p w:rsidR="003F5153" w:rsidRPr="00F81CB5" w:rsidRDefault="00F23BC9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ارائه پيشنهاد بودجه به مدير خدمات پرستاري </w:t>
      </w:r>
      <w:r w:rsidR="00E13D11"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در مورد نيازها و الويت‌بندي آنها جهت اجراي برنامه‌هاي پرستاري </w:t>
      </w:r>
    </w:p>
    <w:p w:rsidR="003F5153" w:rsidRPr="00F81CB5" w:rsidRDefault="00E13D11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با مدير پرستاري در تنظيم و تدوين اهداف كوتاه مدت، ميان مدت، بلند مدت</w:t>
      </w:r>
    </w:p>
    <w:p w:rsidR="00E13D11" w:rsidRPr="00F81CB5" w:rsidRDefault="00875803" w:rsidP="00EF3A6C">
      <w:pPr>
        <w:pStyle w:val="ListParagraph"/>
        <w:numPr>
          <w:ilvl w:val="0"/>
          <w:numId w:val="1"/>
        </w:num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052" style="position:absolute;left:0;text-align:left;margin-left:-508.45pt;margin-top:4.6pt;width:7.15pt;height:830.75pt;z-index:25168076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051" style="position:absolute;left:0;text-align:left;margin-left:571.55pt;margin-top:4.6pt;width:7.15pt;height:830.75pt;z-index:251679744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 w:rsidR="00E13D11"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با مدير خدمات پرستاري در تعيين خط مشي‌ها، ارزيابي‌ها، توزيع و انتصاب نيروي انساني، آموزش و فعاليت‌هاي مرتبط.</w:t>
      </w:r>
    </w:p>
    <w:p w:rsidR="00E13D11" w:rsidRPr="00F81CB5" w:rsidRDefault="00875803" w:rsidP="00EF3A6C">
      <w:pPr>
        <w:pStyle w:val="ListParagraph"/>
        <w:numPr>
          <w:ilvl w:val="0"/>
          <w:numId w:val="1"/>
        </w:numPr>
        <w:tabs>
          <w:tab w:val="right" w:pos="288"/>
        </w:tabs>
        <w:bidi/>
        <w:spacing w:after="0" w:line="240" w:lineRule="auto"/>
        <w:ind w:left="288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047" style="position:absolute;left:0;text-align:left;margin-left:-484.45pt;margin-top:4.6pt;width:7.15pt;height:830.75pt;z-index:25167564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E13D11"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شركت در كليه جلسات برنامه‌ريزي شده تعيين شده توسط مقام مافوق</w:t>
      </w:r>
    </w:p>
    <w:p w:rsidR="00E13D11" w:rsidRPr="00F81CB5" w:rsidRDefault="00E13D11" w:rsidP="00EF3A6C">
      <w:pPr>
        <w:pStyle w:val="ListParagraph"/>
        <w:numPr>
          <w:ilvl w:val="0"/>
          <w:numId w:val="1"/>
        </w:numPr>
        <w:tabs>
          <w:tab w:val="right" w:pos="996"/>
        </w:tabs>
        <w:bidi/>
        <w:spacing w:after="0" w:line="240" w:lineRule="auto"/>
        <w:ind w:left="288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پاسخگويي به مراجع مختلف در رابطه با مركز با توجه به اختيارات و مسئوليت‌ها</w:t>
      </w:r>
    </w:p>
    <w:p w:rsidR="00E13D11" w:rsidRPr="00F81CB5" w:rsidRDefault="00E13D11" w:rsidP="00EF3A6C">
      <w:pPr>
        <w:pStyle w:val="ListParagraph"/>
        <w:numPr>
          <w:ilvl w:val="0"/>
          <w:numId w:val="1"/>
        </w:numPr>
        <w:tabs>
          <w:tab w:val="right" w:pos="996"/>
        </w:tabs>
        <w:bidi/>
        <w:spacing w:after="0" w:line="240" w:lineRule="auto"/>
        <w:ind w:left="288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شناسايي نيازهاي آموزشي كادر پرستاري و ارايه گزارش به مدير خدمات پرستاري و هماهنگي با سوپروايزر آموزشي جهت آموزش</w:t>
      </w:r>
    </w:p>
    <w:p w:rsidR="00E13D11" w:rsidRPr="00F81CB5" w:rsidRDefault="00E13D11" w:rsidP="00EF3A6C">
      <w:pPr>
        <w:pStyle w:val="ListParagraph"/>
        <w:numPr>
          <w:ilvl w:val="0"/>
          <w:numId w:val="1"/>
        </w:numPr>
        <w:tabs>
          <w:tab w:val="right" w:pos="996"/>
        </w:tabs>
        <w:bidi/>
        <w:spacing w:after="0" w:line="240" w:lineRule="auto"/>
        <w:ind w:left="288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مديريت برخي از داروهاي خاص از جمله داروهاي مخدر در طول شيفت بر حسب خط مشي بيمارستان</w:t>
      </w:r>
    </w:p>
    <w:p w:rsidR="00E13D11" w:rsidRPr="003F5153" w:rsidRDefault="00E13D11" w:rsidP="00EF3A6C">
      <w:pPr>
        <w:pStyle w:val="ListParagraph"/>
        <w:numPr>
          <w:ilvl w:val="0"/>
          <w:numId w:val="1"/>
        </w:numPr>
        <w:tabs>
          <w:tab w:val="right" w:pos="996"/>
        </w:tabs>
        <w:bidi/>
        <w:spacing w:after="0" w:line="240" w:lineRule="auto"/>
        <w:ind w:left="288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برنامه‌هاي ارزيابي بيمارستان</w:t>
      </w:r>
    </w:p>
    <w:p w:rsidR="002B3F9A" w:rsidRPr="00F076A6" w:rsidRDefault="002B3F9A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اختيارات:‌</w:t>
      </w:r>
    </w:p>
    <w:p w:rsidR="002B3F9A" w:rsidRPr="00B93363" w:rsidRDefault="002B3F9A" w:rsidP="00EF3A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توزيع كاركنان كادر پرستاري و مامايي بر اساس توانايي‌ها و نيازها در واحدها و شيفتهاي مختلف در صورت لزوم</w:t>
      </w:r>
    </w:p>
    <w:p w:rsidR="002B3F9A" w:rsidRPr="00B93363" w:rsidRDefault="002B3F9A" w:rsidP="00EF3A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هماهنگي در نقل و انتقالات بين بخشي و اعزام و يا ارجاع بيماران</w:t>
      </w:r>
    </w:p>
    <w:p w:rsidR="002B3F9A" w:rsidRPr="00B93363" w:rsidRDefault="002B3F9A" w:rsidP="00EF3A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تأمين و ايجاد شرايط مناسب و اقدام در زمان بروز فوريتها (تأمين نيروي انساني، تجهيزات، امكانات و نظاير آن)</w:t>
      </w:r>
    </w:p>
    <w:p w:rsidR="002B3F9A" w:rsidRPr="00B93363" w:rsidRDefault="002B3F9A" w:rsidP="00EF3A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پيشنهاد به مدير پرستاري در انتصاب و انتقال كاركنان</w:t>
      </w:r>
    </w:p>
    <w:p w:rsidR="002B3F9A" w:rsidRPr="00B93363" w:rsidRDefault="002B3F9A" w:rsidP="00EF3A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برنامه ريزي و هماهنگي در پذيرش و ترخيص مددجويان</w:t>
      </w:r>
    </w:p>
    <w:p w:rsidR="002B3F9A" w:rsidRPr="00B93363" w:rsidRDefault="002B3F9A" w:rsidP="00EF3A6C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مسئليت كليه امور مركز درزمان عدم حضور مسئولان ارشد (رياست، مديريت، مدير پرستاري و نظاير آن)</w:t>
      </w:r>
    </w:p>
    <w:p w:rsidR="00F076A6" w:rsidRDefault="00F076A6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0"/>
          <w:szCs w:val="20"/>
          <w:rtl/>
        </w:rPr>
      </w:pPr>
    </w:p>
    <w:p w:rsidR="00893628" w:rsidRDefault="00893628" w:rsidP="00893628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0"/>
          <w:szCs w:val="20"/>
          <w:rtl/>
        </w:rPr>
      </w:pPr>
    </w:p>
    <w:p w:rsidR="00E13D11" w:rsidRPr="00F076A6" w:rsidRDefault="00875803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rect id="_x0000_s1081" style="position:absolute;left:0;text-align:left;margin-left:0;margin-top:0;width:7.15pt;height:830.75pt;z-index:251695104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rect id="_x0000_s1080" style="position:absolute;left:0;text-align:left;margin-left:0;margin-top:0;width:7.15pt;height:830.75pt;z-index:25169408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E13D11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مسئوليت</w:t>
      </w:r>
      <w:r w:rsidR="002B3F9A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ها</w:t>
      </w:r>
      <w:r w:rsidR="00E13D11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 xml:space="preserve">: 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شركت در كميته‌هاي بيمارستاني بر حسب دستور مقام مافوق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مداخله و تأمين شرايط مناسب درزمان بروز فوريتها (تأمين نيروي انساني، تجهيزات، امكانات و نظاير آن)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هدايت مستمر كاركنان پرستاري در جهت ارتقاء  سطح كيفي مراقبت‌هاي پرستاري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و مشاركت در ارزشيابي كيفيت ارائه خدمات پرستاري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كنترل و نظارت مستمر بر چگونگي مصرف و نگهداري دستگاهها و تجهيزات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تشخيص نيازها و مشكلات موجود در واحدهاي مرتبط پرستاري(كاركنان، مددجويان، محيط و نظاير آن) و اقدام جهت رفع آن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ارائه راهنمايي هاي لازم به كاركنان پرستاري و گروههاي وابسته، كمك و حمايت از آنها</w:t>
      </w:r>
    </w:p>
    <w:p w:rsidR="00E13D11" w:rsidRPr="00B93363" w:rsidRDefault="00875803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054" style="position:absolute;left:0;text-align:left;margin-left:-506.95pt;margin-top:-7.4pt;width:7.15pt;height:830.75pt;z-index:25168281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053" style="position:absolute;left:0;text-align:left;margin-left:573.05pt;margin-top:-7.4pt;width:7.15pt;height:830.75pt;z-index:251681792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 w:rsidR="00E13D11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هدايت كاركنان در انجام وظايف  محوله</w:t>
      </w:r>
    </w:p>
    <w:p w:rsidR="00E13D11" w:rsidRPr="00B93363" w:rsidRDefault="00E13D11" w:rsidP="00EF3A6C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رعايت قوانين و دستورالعمل‌هاي علمي، اداري و اخلاقي</w:t>
      </w:r>
    </w:p>
    <w:p w:rsidR="003F5153" w:rsidRPr="00EF3A6C" w:rsidRDefault="003F5153" w:rsidP="00EF3A6C">
      <w:pPr>
        <w:pStyle w:val="ListParagraph"/>
        <w:jc w:val="center"/>
        <w:rPr>
          <w:rFonts w:cs="B Titr"/>
          <w:b/>
          <w:bCs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913AB1" w:rsidRPr="00EF3A6C" w:rsidTr="00913AB1">
        <w:trPr>
          <w:jc w:val="center"/>
        </w:trPr>
        <w:tc>
          <w:tcPr>
            <w:tcW w:w="3288" w:type="dxa"/>
          </w:tcPr>
          <w:p w:rsidR="00913AB1" w:rsidRPr="00913AB1" w:rsidRDefault="00913AB1" w:rsidP="00EF3A6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913AB1" w:rsidRPr="00913AB1" w:rsidRDefault="00913AB1" w:rsidP="00EF3A6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913AB1" w:rsidRPr="00913AB1" w:rsidRDefault="00913AB1" w:rsidP="00EF3A6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913AB1" w:rsidRPr="00EF3A6C" w:rsidTr="00913AB1">
        <w:trPr>
          <w:jc w:val="center"/>
        </w:trPr>
        <w:tc>
          <w:tcPr>
            <w:tcW w:w="3288" w:type="dxa"/>
          </w:tcPr>
          <w:p w:rsidR="00913AB1" w:rsidRPr="00EF3A6C" w:rsidRDefault="00913AB1" w:rsidP="00EF3A6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913AB1" w:rsidRPr="00EF3A6C" w:rsidRDefault="00913AB1" w:rsidP="00EF3A6C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913AB1" w:rsidRPr="00EF3A6C" w:rsidRDefault="00913AB1" w:rsidP="00EF3A6C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3F5153" w:rsidRPr="003F5153" w:rsidRDefault="003F5153" w:rsidP="00EF3A6C">
      <w:pPr>
        <w:bidi/>
        <w:ind w:left="360"/>
        <w:jc w:val="both"/>
        <w:rPr>
          <w:rFonts w:cs="B Titr"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                        </w:t>
      </w:r>
    </w:p>
    <w:p w:rsidR="00F076A6" w:rsidRPr="003F5153" w:rsidRDefault="00F076A6" w:rsidP="00EF3A6C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Pr="00F076A6">
        <w:rPr>
          <w:rFonts w:cs="B Nazanin" w:hint="cs"/>
          <w:rtl/>
        </w:rPr>
        <w:t xml:space="preserve">محمد 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ص19-18.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      </w:t>
      </w:r>
    </w:p>
    <w:p w:rsidR="00F076A6" w:rsidRPr="00F076A6" w:rsidRDefault="00F076A6" w:rsidP="00EF3A6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F5153" w:rsidRPr="003F5153" w:rsidRDefault="003F5153" w:rsidP="00EF3A6C">
      <w:pPr>
        <w:ind w:left="360"/>
        <w:jc w:val="both"/>
        <w:rPr>
          <w:rFonts w:cs="B Nazanin"/>
          <w:sz w:val="28"/>
          <w:szCs w:val="28"/>
          <w:rtl/>
        </w:rPr>
      </w:pPr>
    </w:p>
    <w:p w:rsidR="003F5153" w:rsidRPr="003F5153" w:rsidRDefault="003F5153" w:rsidP="00EF3A6C">
      <w:pPr>
        <w:bidi/>
        <w:ind w:left="5760" w:firstLine="720"/>
        <w:jc w:val="both"/>
        <w:rPr>
          <w:rFonts w:cs="B Jadid"/>
          <w:rtl/>
        </w:rPr>
      </w:pPr>
      <w:r w:rsidRPr="003F5153">
        <w:rPr>
          <w:rFonts w:cs="B Jadid" w:hint="eastAsia"/>
          <w:rtl/>
        </w:rPr>
        <w:t>با</w:t>
      </w:r>
      <w:r w:rsidRPr="003F5153">
        <w:rPr>
          <w:rFonts w:cs="B Jadid"/>
          <w:rtl/>
        </w:rPr>
        <w:t xml:space="preserve"> </w:t>
      </w:r>
      <w:r w:rsidRPr="003F5153">
        <w:rPr>
          <w:rFonts w:cs="B Jadid" w:hint="eastAsia"/>
          <w:rtl/>
        </w:rPr>
        <w:t>تشکر</w:t>
      </w:r>
      <w:r w:rsidRPr="003F5153">
        <w:rPr>
          <w:rFonts w:cs="B Jadid"/>
          <w:rtl/>
        </w:rPr>
        <w:t xml:space="preserve">: </w:t>
      </w:r>
      <w:r w:rsidRPr="003F5153">
        <w:rPr>
          <w:rFonts w:cs="B Jadid" w:hint="eastAsia"/>
          <w:rtl/>
        </w:rPr>
        <w:t>واح</w:t>
      </w:r>
      <w:r w:rsidRPr="003F5153">
        <w:rPr>
          <w:rFonts w:cs="B Jadid" w:hint="cs"/>
          <w:rtl/>
        </w:rPr>
        <w:t>د مدیریت پرستاری</w:t>
      </w:r>
    </w:p>
    <w:p w:rsidR="003F5153" w:rsidRPr="003F5153" w:rsidRDefault="003F515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</w:rPr>
      </w:pPr>
    </w:p>
    <w:p w:rsidR="008D7685" w:rsidRDefault="008D7685" w:rsidP="00EF3A6C">
      <w:pPr>
        <w:bidi/>
        <w:spacing w:after="0"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</w:rPr>
      </w:pPr>
    </w:p>
    <w:p w:rsidR="008D7685" w:rsidRDefault="008D7685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</w:rPr>
      </w:pPr>
    </w:p>
    <w:p w:rsidR="008D7685" w:rsidRDefault="008D7685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</w:rPr>
      </w:pPr>
    </w:p>
    <w:p w:rsidR="008D7685" w:rsidRDefault="008D7685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</w:rPr>
      </w:pPr>
    </w:p>
    <w:p w:rsidR="008D7685" w:rsidRPr="00F076A6" w:rsidRDefault="00875803" w:rsidP="00A47B80">
      <w:pPr>
        <w:pStyle w:val="NoSpacing"/>
        <w:tabs>
          <w:tab w:val="left" w:pos="7983"/>
        </w:tabs>
        <w:bidi/>
        <w:jc w:val="both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r>
        <w:rPr>
          <w:rFonts w:asciiTheme="majorHAnsi" w:eastAsiaTheme="majorEastAsia" w:hAnsiTheme="majorHAnsi" w:cs="0 Titr Bold"/>
          <w:noProof/>
          <w:sz w:val="30"/>
          <w:szCs w:val="30"/>
          <w:rtl/>
        </w:rPr>
        <w:pict>
          <v:rect id="_x0000_s1195" style="position:absolute;left:0;text-align:left;margin-left:-26.2pt;margin-top:-76.3pt;width:140.05pt;height:79.7pt;z-index:251811840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r>
        <w:rPr>
          <w:rFonts w:asciiTheme="majorHAnsi" w:eastAsiaTheme="majorEastAsia" w:hAnsiTheme="majorHAnsi" w:cs="0 Titr Bold"/>
          <w:noProof/>
          <w:sz w:val="30"/>
          <w:szCs w:val="30"/>
          <w:rtl/>
          <w:lang w:bidi="fa-IR"/>
        </w:rPr>
        <w:pict>
          <v:rect id="_x0000_s1084" style="position:absolute;left:0;text-align:left;margin-left:0;margin-top:0;width:7.15pt;height:830.75pt;z-index:251698176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Theme="majorHAnsi" w:eastAsiaTheme="majorEastAsia" w:hAnsiTheme="majorHAnsi" w:cs="0 Titr Bold"/>
          <w:noProof/>
          <w:sz w:val="30"/>
          <w:szCs w:val="30"/>
          <w:rtl/>
          <w:lang w:bidi="fa-IR"/>
        </w:rPr>
        <w:pict>
          <v:rect id="_x0000_s1083" style="position:absolute;left:0;text-align:left;margin-left:0;margin-top:0;width:7.15pt;height:830.75pt;z-index:251697152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3759928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  <w:r w:rsidR="00A47B80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8D7685" w:rsidRPr="00F076A6" w:rsidRDefault="008D7685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مديريتي:‌ سوپروايزر</w:t>
      </w:r>
      <w:r w:rsidR="00867E86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 xml:space="preserve"> آموزشي</w:t>
      </w:r>
    </w:p>
    <w:p w:rsidR="00867E86" w:rsidRPr="00B93363" w:rsidRDefault="00867E86" w:rsidP="00EF3A6C">
      <w:pPr>
        <w:bidi/>
        <w:spacing w:line="240" w:lineRule="auto"/>
        <w:ind w:firstLine="720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سوپروايزر آموزشي پرستاري است كه مسئلويت فعاليتهاي آموزشي و پژوهشي پرستاري و مامايي مركز آموزشي- درماني، توانبخشي و پژوهشي را تحت نظارت مدير پرستاري و در جهت اهداف سازمان بر عهده دارد. شرح وظايف سوپروايزر آموزشي بر اساس اصول مديريت با تكيه بر رعايت منشور حقوق مددجو مبتني بر فرايند پرستاري و استانداردهاي مراقبتي به شرح زير مي‌باشد:</w:t>
      </w:r>
    </w:p>
    <w:p w:rsidR="00867E86" w:rsidRPr="00B93363" w:rsidRDefault="00867E86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نظارت و كنترل مستمر بر </w:t>
      </w:r>
      <w:r w:rsidR="002B3F9A" w:rsidRPr="00B93363">
        <w:rPr>
          <w:rFonts w:ascii="IranNastaliq" w:eastAsiaTheme="majorEastAsia" w:hAnsi="IranNastaliq" w:cs="B Mitra"/>
          <w:color w:val="000000" w:themeColor="text1"/>
          <w:sz w:val="20"/>
          <w:szCs w:val="20"/>
        </w:rPr>
        <w:t xml:space="preserve"> </w:t>
      </w:r>
      <w:r w:rsidR="002B3F9A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رفتار  شغلي پرستاري تحت سرپرستي (رعايت مقررات اداري، رعايت ضوابط كاري و اخلاقي و نظاير آن)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شناسايي و تعيين اهداف آموزشي/ تعيين نيازهاي آموزشي/ اولويت‌بندي نيازهاي آموزشي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تدوين برنامه‌هاي آموزشي برنامه‌هاي آموزشي مستمر و مدون جهت رفع نيازهاي آموزشي در راستاي اهداف كلان بيمارستان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تعيين و تنظيم ابزار مناسب جهت ارزيابي عملكرد و فعاليت‌هاي آموزشي بخش‌هاي مرتبط 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ثبت و گزارش كلي فعاليتهاي آموزشي و نتايج حاصله به مدير خدمات پرستاري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نظارت بر شركت فعال رده‌هاي مختلف پرستاري در برنامه‌هاي آموزشي بر اساس سرانه آموزش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شركت در كليه جلسات آموزشي مرتبط با پرستاري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تعيين و اندازه‌گيري شاخص هاي آموزشي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مشاركت در برنامه‌هاي بازديد و ارزيابي بيمارستن </w:t>
      </w:r>
    </w:p>
    <w:p w:rsidR="00727364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هدايت و تشويق كادر پرستاري در جهت كسب امتيازات آموزشي لازم 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ارزيابي اثربخشي آموزش‌هاي انجام شده و اطلاع به فراگيران و مسئولين و استفاده از نتايج اثربخش آموزشي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بكارگيري نتايج ارزيابي رضايت ‌مندي كاركنان و مددجويان (از طريق دفتر بهبود كيفيت) در برنامه‌هاي آموزشي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كميته ارزشيابي كاركنان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مشاركت در كميته آموزش و پژوهش و گزارش فعاليت‌هاي آموزشي به مسئولين 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ارائه پيشنهاد بودجه آموزشي به مديريت پرستاري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و گزارش عملكرد مطابق با برنامه آموزشي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طراحي و اجراي برنامه‌هاي آموزشي كوتاه مدت، ميان مدت و بلند مدت</w:t>
      </w:r>
    </w:p>
    <w:p w:rsidR="002B3F9A" w:rsidRPr="00B93363" w:rsidRDefault="002B3F9A" w:rsidP="00EF3A6C">
      <w:pPr>
        <w:pStyle w:val="ListParagraph"/>
        <w:numPr>
          <w:ilvl w:val="0"/>
          <w:numId w:val="4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هماهنگي در اجراي برنامه كارورزي دانشجويان و كارآموزان گروه پرستاري و مامايي</w:t>
      </w:r>
    </w:p>
    <w:p w:rsidR="002B3F9A" w:rsidRPr="00F076A6" w:rsidRDefault="002B3F9A" w:rsidP="00EF3A6C">
      <w:pPr>
        <w:bidi/>
        <w:spacing w:after="0" w:line="240" w:lineRule="auto"/>
        <w:ind w:left="360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اختيارات:‌</w:t>
      </w:r>
    </w:p>
    <w:p w:rsidR="002B3F9A" w:rsidRPr="00B93363" w:rsidRDefault="002B3F9A" w:rsidP="00EF3A6C">
      <w:pPr>
        <w:pStyle w:val="ListParagraph"/>
        <w:numPr>
          <w:ilvl w:val="0"/>
          <w:numId w:val="5"/>
        </w:numPr>
        <w:tabs>
          <w:tab w:val="right" w:pos="996"/>
        </w:tabs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اجراي برنامه‌هاي آموزشي با همكاري و مشاركت ساير گروهها</w:t>
      </w:r>
    </w:p>
    <w:p w:rsidR="002B3F9A" w:rsidRPr="00B93363" w:rsidRDefault="002B3F9A" w:rsidP="00EF3A6C">
      <w:pPr>
        <w:pStyle w:val="ListParagraph"/>
        <w:numPr>
          <w:ilvl w:val="0"/>
          <w:numId w:val="5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شناسايي توانايي پرسنل و به كارگيري آنها جهت فعاليت هاي آموزشي</w:t>
      </w:r>
    </w:p>
    <w:p w:rsidR="002B3F9A" w:rsidRPr="00B93363" w:rsidRDefault="002B3F9A" w:rsidP="00EF3A6C">
      <w:pPr>
        <w:pStyle w:val="ListParagraph"/>
        <w:numPr>
          <w:ilvl w:val="0"/>
          <w:numId w:val="5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برنامه ريزي جهت آگاه سازي كاركنان جديد الورود به مقررات اداري، استانداردهاي مراقبتي، وسايل و تجهيزات</w:t>
      </w:r>
    </w:p>
    <w:p w:rsidR="002B3F9A" w:rsidRPr="00B93363" w:rsidRDefault="002B3F9A" w:rsidP="00EF3A6C">
      <w:pPr>
        <w:pStyle w:val="ListParagraph"/>
        <w:numPr>
          <w:ilvl w:val="0"/>
          <w:numId w:val="5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شناسايي كاركنان توانمند جهت بكارگيري در پست هاي مديريتي و يا بخش هاي خاص</w:t>
      </w:r>
    </w:p>
    <w:p w:rsidR="00727364" w:rsidRDefault="00727364" w:rsidP="00EF3A6C">
      <w:pPr>
        <w:pStyle w:val="ListParagraph"/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</w:rPr>
      </w:pPr>
    </w:p>
    <w:p w:rsidR="00B93363" w:rsidRDefault="00B93363" w:rsidP="00B93363">
      <w:pPr>
        <w:pStyle w:val="ListParagraph"/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</w:rPr>
      </w:pPr>
    </w:p>
    <w:p w:rsidR="00B93363" w:rsidRPr="0065762D" w:rsidRDefault="00B93363" w:rsidP="00B93363">
      <w:pPr>
        <w:pStyle w:val="ListParagraph"/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"/>
          <w:szCs w:val="2"/>
          <w:rtl/>
        </w:rPr>
      </w:pPr>
    </w:p>
    <w:p w:rsidR="002B3F9A" w:rsidRPr="00F076A6" w:rsidRDefault="00875803" w:rsidP="00EF3A6C">
      <w:p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cs="B Mitra"/>
          <w:noProof/>
          <w:sz w:val="20"/>
          <w:szCs w:val="20"/>
          <w:rtl/>
          <w:lang w:bidi="fa-IR"/>
        </w:rPr>
        <w:pict>
          <v:rect id="_x0000_s1087" style="position:absolute;left:0;text-align:left;margin-left:0;margin-top:0;width:7.15pt;height:830.75pt;z-index:25170124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cs="B Mitra"/>
          <w:noProof/>
          <w:sz w:val="20"/>
          <w:szCs w:val="20"/>
          <w:rtl/>
          <w:lang w:bidi="fa-IR"/>
        </w:rPr>
        <w:pict>
          <v:rect id="_x0000_s1086" style="position:absolute;left:0;text-align:left;margin-left:0;margin-top:0;width:7.15pt;height:830.75pt;z-index:25170022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2B3F9A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 xml:space="preserve">مسئوليتها: </w:t>
      </w:r>
    </w:p>
    <w:p w:rsidR="002B3F9A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و مشاركت در نظارت و كنترل واحدها جهت نيازسنجي آموزشي</w:t>
      </w:r>
    </w:p>
    <w:p w:rsidR="00727364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پيشنهاد تهيه كتب، جزوه، مقاله‌هاي مختلف علمي و وسايل كمك آموزشي جهت ارتقاء سطح آگاهي كاركنان گروه پرستاري و مامايي</w:t>
      </w:r>
    </w:p>
    <w:p w:rsidR="00727364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پيشنهاد ايجاد زمينه‌هاي تشويق جهت مشاركت فعال كاركنان در فعاليت آموزشي </w:t>
      </w:r>
    </w:p>
    <w:p w:rsidR="00727364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هدايت و آموزش در جهت تهيه جزوات، فيلم‌ها و پمفلت‌هاي آموزشي جهت كاركنان</w:t>
      </w:r>
    </w:p>
    <w:p w:rsidR="00727364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هماهنگي و همكاري و مشاركت جهت تشكيل و شركت كاركنان در كلاسهاي آموزش مداوم</w:t>
      </w:r>
    </w:p>
    <w:p w:rsidR="00727364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تلاش در جهت به روز نمودن اطلاعات و آگاهي پرسنل پرستاري(استانداردها، گايد لاين‌ها، دستورالعمل‌ها و مسائل حقوقي</w:t>
      </w:r>
    </w:p>
    <w:p w:rsidR="00727364" w:rsidRPr="00B93363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و هماهنگي با سوپروايزر باليني، كنترل عفونت و آموزش به بيمار در امر آموزش به ويژه كادر پرستاري جديد</w:t>
      </w:r>
    </w:p>
    <w:p w:rsidR="004A7DA1" w:rsidRDefault="00727364" w:rsidP="00EF3A6C">
      <w:pPr>
        <w:pStyle w:val="ListParagraph"/>
        <w:numPr>
          <w:ilvl w:val="0"/>
          <w:numId w:val="6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همكاير با دانشكده‌هاي پرستاري و مامايي در راستاي برنامه‌هاي آموزشي آن مركز</w:t>
      </w:r>
    </w:p>
    <w:p w:rsidR="00A82175" w:rsidRPr="003F5153" w:rsidRDefault="00F076A6" w:rsidP="00EF3A6C">
      <w:pPr>
        <w:bidi/>
        <w:ind w:left="360"/>
        <w:jc w:val="both"/>
        <w:rPr>
          <w:rFonts w:cs="B Titr"/>
          <w:rtl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F076A6" w:rsidRPr="003F5153" w:rsidRDefault="00F076A6" w:rsidP="00EF3A6C">
      <w:pPr>
        <w:bidi/>
        <w:ind w:left="360"/>
        <w:jc w:val="both"/>
        <w:rPr>
          <w:rFonts w:cs="B Titr"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      </w:t>
      </w:r>
    </w:p>
    <w:p w:rsidR="00F076A6" w:rsidRPr="003F5153" w:rsidRDefault="00F076A6" w:rsidP="0038550F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Pr="00F076A6">
        <w:rPr>
          <w:rFonts w:cs="B Nazanin" w:hint="cs"/>
          <w:rtl/>
        </w:rPr>
        <w:t xml:space="preserve">محمد،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 w:rsidR="006912BF">
        <w:rPr>
          <w:rFonts w:cs="B Nazanin" w:hint="cs"/>
          <w:rtl/>
        </w:rPr>
        <w:t>21-20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     </w:t>
      </w:r>
    </w:p>
    <w:p w:rsidR="00F076A6" w:rsidRPr="00F076A6" w:rsidRDefault="00F076A6" w:rsidP="00EF3A6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F076A6" w:rsidRPr="003F5153" w:rsidRDefault="00F076A6" w:rsidP="00EF3A6C">
      <w:pPr>
        <w:ind w:left="360"/>
        <w:jc w:val="both"/>
        <w:rPr>
          <w:rFonts w:cs="B Nazanin"/>
          <w:sz w:val="28"/>
          <w:szCs w:val="28"/>
          <w:rtl/>
        </w:rPr>
      </w:pPr>
    </w:p>
    <w:p w:rsidR="00F076A6" w:rsidRDefault="00F076A6" w:rsidP="00EF3A6C">
      <w:pPr>
        <w:bidi/>
        <w:ind w:left="5760" w:firstLine="720"/>
        <w:jc w:val="both"/>
        <w:rPr>
          <w:rFonts w:cs="B Jadid"/>
          <w:rtl/>
        </w:rPr>
      </w:pPr>
      <w:r w:rsidRPr="003F5153">
        <w:rPr>
          <w:rFonts w:cs="B Jadid" w:hint="eastAsia"/>
          <w:rtl/>
        </w:rPr>
        <w:t>با</w:t>
      </w:r>
      <w:r w:rsidRPr="003F5153">
        <w:rPr>
          <w:rFonts w:cs="B Jadid"/>
          <w:rtl/>
        </w:rPr>
        <w:t xml:space="preserve"> </w:t>
      </w:r>
      <w:r w:rsidRPr="003F5153">
        <w:rPr>
          <w:rFonts w:cs="B Jadid" w:hint="eastAsia"/>
          <w:rtl/>
        </w:rPr>
        <w:t>تشکر</w:t>
      </w:r>
      <w:r w:rsidRPr="003F5153">
        <w:rPr>
          <w:rFonts w:cs="B Jadid"/>
          <w:rtl/>
        </w:rPr>
        <w:t xml:space="preserve">: </w:t>
      </w:r>
      <w:r w:rsidRPr="003F5153">
        <w:rPr>
          <w:rFonts w:cs="B Jadid" w:hint="eastAsia"/>
          <w:rtl/>
        </w:rPr>
        <w:t>واح</w:t>
      </w:r>
      <w:r w:rsidRPr="003F5153">
        <w:rPr>
          <w:rFonts w:cs="B Jadid" w:hint="cs"/>
          <w:rtl/>
        </w:rPr>
        <w:t>د مدیریت پرستاری</w:t>
      </w:r>
    </w:p>
    <w:p w:rsidR="00F076A6" w:rsidRDefault="00F076A6" w:rsidP="00EF3A6C">
      <w:pPr>
        <w:bidi/>
        <w:ind w:left="5760" w:firstLine="720"/>
        <w:jc w:val="both"/>
        <w:rPr>
          <w:rFonts w:cs="B Jadid"/>
          <w:rtl/>
        </w:rPr>
      </w:pPr>
    </w:p>
    <w:p w:rsidR="00F076A6" w:rsidRDefault="00F076A6" w:rsidP="00EF3A6C">
      <w:pPr>
        <w:bidi/>
        <w:ind w:left="5760" w:firstLine="720"/>
        <w:jc w:val="both"/>
        <w:rPr>
          <w:rFonts w:cs="B Jadid"/>
          <w:rtl/>
        </w:rPr>
      </w:pPr>
    </w:p>
    <w:p w:rsidR="00F076A6" w:rsidRDefault="00F076A6" w:rsidP="00EF3A6C">
      <w:pPr>
        <w:bidi/>
        <w:ind w:left="5760" w:firstLine="720"/>
        <w:jc w:val="both"/>
        <w:rPr>
          <w:rFonts w:cs="B Jadid"/>
          <w:rtl/>
        </w:rPr>
      </w:pPr>
    </w:p>
    <w:p w:rsidR="00F076A6" w:rsidRDefault="00F076A6" w:rsidP="00EF3A6C">
      <w:pPr>
        <w:bidi/>
        <w:ind w:left="5760" w:firstLine="720"/>
        <w:jc w:val="both"/>
        <w:rPr>
          <w:rFonts w:cs="B Jadid"/>
          <w:rtl/>
        </w:rPr>
      </w:pPr>
    </w:p>
    <w:p w:rsidR="0065762D" w:rsidRDefault="0065762D" w:rsidP="0065762D">
      <w:pPr>
        <w:bidi/>
        <w:ind w:left="5760" w:firstLine="720"/>
        <w:jc w:val="both"/>
        <w:rPr>
          <w:rFonts w:cs="B Jadid"/>
          <w:rtl/>
        </w:rPr>
      </w:pPr>
    </w:p>
    <w:p w:rsidR="0065762D" w:rsidRPr="0065762D" w:rsidRDefault="0065762D" w:rsidP="0065762D">
      <w:pPr>
        <w:bidi/>
        <w:ind w:left="5760" w:firstLine="720"/>
        <w:jc w:val="both"/>
        <w:rPr>
          <w:rFonts w:cs="B Jadid"/>
          <w:sz w:val="6"/>
          <w:szCs w:val="6"/>
          <w:rtl/>
        </w:rPr>
      </w:pPr>
    </w:p>
    <w:p w:rsidR="00727364" w:rsidRPr="00F076A6" w:rsidRDefault="00875803" w:rsidP="00EF3A6C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4"/>
          <w:szCs w:val="24"/>
          <w:rtl/>
        </w:rPr>
      </w:pPr>
      <w:r>
        <w:rPr>
          <w:rFonts w:asciiTheme="majorHAnsi" w:eastAsiaTheme="majorEastAsia" w:hAnsiTheme="majorHAnsi" w:cs="B Mitra"/>
          <w:b/>
          <w:bCs/>
          <w:noProof/>
          <w:sz w:val="20"/>
          <w:szCs w:val="20"/>
          <w:rtl/>
        </w:rPr>
        <w:pict>
          <v:rect id="_x0000_s1196" style="position:absolute;left:0;text-align:left;margin-left:-32.6pt;margin-top:-76.3pt;width:140.05pt;height:79.7pt;z-index:251812864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r>
        <w:rPr>
          <w:rFonts w:ascii="IranNastaliq" w:eastAsiaTheme="majorEastAsia" w:hAnsi="IranNastaliq" w:cs="B Titr"/>
          <w:b/>
          <w:bCs/>
          <w:noProof/>
          <w:color w:val="000000" w:themeColor="text1"/>
          <w:sz w:val="24"/>
          <w:szCs w:val="24"/>
          <w:rtl/>
          <w:lang w:bidi="fa-IR"/>
        </w:rPr>
        <w:pict>
          <v:rect id="_x0000_s1089" style="position:absolute;left:0;text-align:left;margin-left:-511.1pt;margin-top:-22.8pt;width:7.15pt;height:830.15pt;z-index:25170329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4118782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727364" w:rsidRPr="00F076A6" w:rsidRDefault="00727364" w:rsidP="00EF3A6C">
      <w:pPr>
        <w:pStyle w:val="NoSpacing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727364" w:rsidRPr="00F076A6" w:rsidRDefault="00727364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مديريتي:‌ كارشناس كنترل عفونت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شناخت منابع عفونت‌هاي بيمارستاني از طريق بررسي و انجام پژوهش 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به كارگيري نتايج پژوهش‌ها و مطالعات جديد در انجام مراقبتها براي پيشگيري و كنترل عفونت بيمارستاني</w:t>
      </w:r>
    </w:p>
    <w:p w:rsidR="00727364" w:rsidRPr="00B93363" w:rsidRDefault="00875803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lang w:bidi="fa-IR"/>
        </w:rPr>
        <w:pict>
          <v:rect id="_x0000_s1091" style="position:absolute;left:0;text-align:left;margin-left:0;margin-top:0;width:7.15pt;height:830.75pt;z-index:251705344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lang w:bidi="fa-IR"/>
        </w:rPr>
        <w:pict>
          <v:rect id="_x0000_s1090" style="position:absolute;left:0;text-align:left;margin-left:0;margin-top:0;width:7.15pt;height:830.75pt;z-index:251704320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727364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در توسعه و اجراي برنامه‌هاي آموزشي براي كادر پرستاري، دانشجويان، مراجعين و ساير كاركنان در صورت لزوم به منظور پيشگيري و كنترل عفونت با همكاري سوپروايزر آموزشي/ سوپروايزر آموزش به بيمار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شركت در جلسات و دوره‌هاي آموزشي كه در رابطه با كنترل عفونت براي كادر پرستاري برگزار مي‌شود.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تنظيم برنامه واكسيناسيون براي كاركنان بيمارستان طبق برنامه هاي كشوري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ارزيابي وسايل و تجهيزات لازم براي كنترل عفونت‌هاي خطرناك و ارائه راهكار مناسب به كميته كنترل عفونت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نيازسنجي آموزشي كاركنان بيمارستان در زمينه عفونت‌هاي بيمارستاني و پيگيري اثربخشي آموزشي</w:t>
      </w:r>
    </w:p>
    <w:p w:rsidR="00727364" w:rsidRPr="00B93363" w:rsidRDefault="00727364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بازديد از بخش هاي مختلف بيمارستاني طبق تقويم براي كشف موارد عفونت بيمارستاني جديد و پيگيري موارد گذشته از طريق نتايج آزمايش‌ها و علائم باليني و ثبت موارد جديد در نرم افزار و ارائه گزارش‌هاي </w:t>
      </w:r>
      <w:r w:rsidR="00BA70D1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لازم به كميته مزبور </w:t>
      </w:r>
    </w:p>
    <w:p w:rsidR="001F7A5B" w:rsidRPr="00B93363" w:rsidRDefault="00BA70D1" w:rsidP="00EF3A6C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تهيه و تدوين دستورالعمل‌هاي كنترل عفونت در بخش هاي ويژه و ساير بخش‌هاي آسيب پذير بر اساس استانداردهاي مراقبتي با همكاري كميته كنترل عفونت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نظارت و ارزشيابي اجراي ضوابط و مقررات توصيه شده توسط وزارت متبوع، كميته كنترل عفونت دانشگاه و كميته كنترل عفونت بيمارستان و گزارش نتايج به كميته مربوطه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نظارت و كمك در ايزولاسيون بيماران عفوني با توجه به خط مشي‌هاي كميته كنترل عفونت و امكانات موجود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با تيم كنترل عفونت بيمارستاني براي تشخيص، تحقيق، كنترل و ارزشيابي بروز عفونت در همه گيري‌هاي بيمارستاني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شركت در جلسات كميته كنترل عفونت به منظور ارائه اطلاعات و گزارش‌ها و دريافت دستورالعمل‌هاي اجرايي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نظارت بر رعايت بهداشت دستها طبق پروتكل مصوب وزارت بهداشت، اندازه‌گيري ميزان رعايت بهداشت دست توسط كاركنان و پزشكان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مديريت مواجهه كاركنان با عوامل خطرناك شغلي (كنترل آنتي بادي پرسنل پس از انجام واكسيناسيون، اجراي فرآيند ابلاغ شده توسط وزارت بهداشت و تكميل فرم‌هاي مربوطه)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 كنترل پوشش‌هاي محافظتي كادر خدمات و كادر درمان اعم از پرستاري و پيراپزشكي 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در كنترل نتايج كشت‌ها و بررسي ميزان مقاومت به آنتي بيوتيك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انجام مميزي سنجه‌هاي اعتباربخشي كنترل عفونت و همكاري در اجراي اين سنجه‌ها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نظارت و كنترل مستمر بر رفتار شغلي كاركنان تحت سرپرستي (رعايت مقررات اخلاقي و مشخصات فردي)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شناسايي و مديريت سريع طغيان عفونت بيمارستاني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ارزيابي محصولات جديد مورد استفاده در درمان از نظر كنترل عفونت و تأييد يا رد خريداري اين محصولات</w:t>
      </w:r>
    </w:p>
    <w:p w:rsidR="001F7A5B" w:rsidRPr="00B93363" w:rsidRDefault="001F7A5B" w:rsidP="00EF3A6C">
      <w:pPr>
        <w:pStyle w:val="ListParagraph"/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ارائه پيشنهاد بودجه به مدير پرستاري در مورد نيازها و الويت‌بندي آنها جهت اجراي برنامه‌هاي پرستاري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با مدير پرستاري در تنظيم و تدوين اهداف كوتاه مدت، ميان مدت، بلند مدت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مشاركت در ارزشيابي مستمر كاركنان پرستاري بر طبق عملكرد و رفتارهاي شغلي و اخلاقي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شركت در برنامه‌هاي مرتبط با توجه به نظر مافوق</w:t>
      </w:r>
    </w:p>
    <w:p w:rsidR="00BA70D1" w:rsidRPr="00B93363" w:rsidRDefault="00BA70D1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 ارائه گزارشات دوره‌اي به سيستم‌هاي بالادست</w:t>
      </w:r>
    </w:p>
    <w:p w:rsidR="00BA70D1" w:rsidRPr="00B93363" w:rsidRDefault="00875803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lang w:bidi="fa-IR"/>
        </w:rPr>
        <w:pict>
          <v:rect id="_x0000_s1093" style="position:absolute;left:0;text-align:left;margin-left:0;margin-top:0;width:7.15pt;height:830.75pt;z-index:251707392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lang w:bidi="fa-IR"/>
        </w:rPr>
        <w:pict>
          <v:rect id="_x0000_s1092" style="position:absolute;left:0;text-align:left;margin-left:0;margin-top:0;width:7.15pt;height:830.75pt;z-index:251706368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BA70D1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نظارت بر تفكيك پسماندهاي پزشكي(</w:t>
      </w:r>
      <w:r w:rsidR="001F7A5B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عفوني، شيميايي، خون و مايعات بدن، اشياء نوك تيز) در سطح بخش و خروج ايمن پسماند از بخش و بيمارستان </w:t>
      </w:r>
    </w:p>
    <w:p w:rsidR="001F7A5B" w:rsidRPr="00B93363" w:rsidRDefault="001F7A5B" w:rsidP="00EF3A6C">
      <w:pPr>
        <w:pStyle w:val="ListParagraph"/>
        <w:numPr>
          <w:ilvl w:val="0"/>
          <w:numId w:val="7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مشاركت در برنامه‌هاي بازديد و ارزيابي بيمارستان</w:t>
      </w:r>
    </w:p>
    <w:p w:rsidR="001F7A5B" w:rsidRPr="00F076A6" w:rsidRDefault="001F7A5B" w:rsidP="00EF3A6C">
      <w:p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اختيارات</w:t>
      </w:r>
      <w:r w:rsidRPr="00F076A6"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</w:rPr>
        <w:t>:</w:t>
      </w:r>
    </w:p>
    <w:p w:rsidR="001F7A5B" w:rsidRPr="00B93363" w:rsidRDefault="001F7A5B" w:rsidP="00EF3A6C">
      <w:pPr>
        <w:pStyle w:val="ListParagraph"/>
        <w:numPr>
          <w:ilvl w:val="0"/>
          <w:numId w:val="9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تهيه خط مشي‌هاي كميته كنترل عفونت‌هاي بيمارستاني</w:t>
      </w:r>
    </w:p>
    <w:p w:rsidR="001F7A5B" w:rsidRPr="00B93363" w:rsidRDefault="001F7A5B" w:rsidP="00EF3A6C">
      <w:pPr>
        <w:pStyle w:val="ListParagraph"/>
        <w:numPr>
          <w:ilvl w:val="0"/>
          <w:numId w:val="9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كنترل روش‌هاي مراقبت‌هاي باليني بخش‌هاي ويژه و ساير قسمت‌هاي آسيب پذير بر اساس استانداردهاي مراقبتي با همكاري كميته كنترل عفونت </w:t>
      </w:r>
    </w:p>
    <w:p w:rsidR="001F7A5B" w:rsidRPr="00B93363" w:rsidRDefault="001F7A5B" w:rsidP="00EF3A6C">
      <w:pPr>
        <w:pStyle w:val="ListParagraph"/>
        <w:numPr>
          <w:ilvl w:val="0"/>
          <w:numId w:val="9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تشكيل جلسات كميته كنترل عفونت‌هاي بيمارستاني با نظر مسئول كميته</w:t>
      </w:r>
    </w:p>
    <w:p w:rsidR="001F7A5B" w:rsidRPr="00F076A6" w:rsidRDefault="001F7A5B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6"/>
          <w:szCs w:val="26"/>
          <w:rtl/>
        </w:rPr>
      </w:pPr>
      <w:r w:rsidRPr="00F076A6">
        <w:rPr>
          <w:rFonts w:ascii="IranNastaliq" w:eastAsiaTheme="majorEastAsia" w:hAnsi="IranNastaliq" w:cs="IranNastaliq"/>
          <w:b/>
          <w:bCs/>
          <w:color w:val="000000" w:themeColor="text1"/>
          <w:sz w:val="26"/>
          <w:szCs w:val="26"/>
          <w:rtl/>
        </w:rPr>
        <w:t xml:space="preserve">مسئوليتها: </w:t>
      </w:r>
    </w:p>
    <w:p w:rsidR="001F7A5B" w:rsidRPr="00B93363" w:rsidRDefault="001F7A5B" w:rsidP="00EF3A6C">
      <w:pPr>
        <w:pStyle w:val="ListParagraph"/>
        <w:numPr>
          <w:ilvl w:val="0"/>
          <w:numId w:val="8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شركت در كميته كنترل عفونت‌هاي بيمارستاني</w:t>
      </w:r>
    </w:p>
    <w:p w:rsidR="001F7A5B" w:rsidRPr="00B93363" w:rsidRDefault="001F7A5B" w:rsidP="00EF3A6C">
      <w:pPr>
        <w:pStyle w:val="ListParagraph"/>
        <w:numPr>
          <w:ilvl w:val="0"/>
          <w:numId w:val="8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كنترل و نظارت مستمر بر چگونگي انجام استانداردهاي كنترل عفونت</w:t>
      </w:r>
    </w:p>
    <w:p w:rsidR="001F7A5B" w:rsidRPr="00B93363" w:rsidRDefault="001F7A5B" w:rsidP="00EF3A6C">
      <w:pPr>
        <w:pStyle w:val="ListParagraph"/>
        <w:numPr>
          <w:ilvl w:val="0"/>
          <w:numId w:val="8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هدايت كاركنان در انجام وظايف محوله در حوزه كنترل عفونت</w:t>
      </w:r>
    </w:p>
    <w:p w:rsidR="00F076A6" w:rsidRPr="00B93363" w:rsidRDefault="001F7A5B" w:rsidP="00EF3A6C">
      <w:pPr>
        <w:pStyle w:val="ListParagraph"/>
        <w:numPr>
          <w:ilvl w:val="0"/>
          <w:numId w:val="8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رعايت قوانين و دستورالعمل‌هاي علمي، اداري و اخلاقي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F076A6" w:rsidRPr="00F076A6" w:rsidRDefault="00F076A6" w:rsidP="00EF3A6C">
      <w:pPr>
        <w:pStyle w:val="ListParagraph"/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F076A6" w:rsidRPr="00F076A6" w:rsidRDefault="00F076A6" w:rsidP="00EF3A6C">
      <w:pPr>
        <w:bidi/>
        <w:ind w:left="360"/>
        <w:jc w:val="both"/>
        <w:rPr>
          <w:rFonts w:cs="B Titr"/>
          <w:sz w:val="2"/>
          <w:szCs w:val="2"/>
          <w:lang w:bidi="fa-IR"/>
        </w:rPr>
      </w:pPr>
      <w:r w:rsidRPr="00F076A6">
        <w:rPr>
          <w:rFonts w:cs="B Titr" w:hint="cs"/>
          <w:rtl/>
          <w:lang w:bidi="fa-IR"/>
        </w:rPr>
        <w:t xml:space="preserve">                               </w:t>
      </w:r>
    </w:p>
    <w:p w:rsidR="00F076A6" w:rsidRPr="003F5153" w:rsidRDefault="00F076A6" w:rsidP="00EF3A6C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 xml:space="preserve">محمدحسین، سالاریان زاده، شرح وظایف جامع سطوح و رده‌های پرستاری (مدیریتی، عمومی، تخصصی و اولیه)،چاپ اول، تهران، نشر پونه،  سال 1396 ، </w:t>
      </w:r>
      <w:r w:rsidR="00532569">
        <w:rPr>
          <w:rFonts w:cs="B Nazanin" w:hint="cs"/>
          <w:rtl/>
        </w:rPr>
        <w:t>ص23-22</w:t>
      </w:r>
      <w:r w:rsidRPr="00F076A6">
        <w:rPr>
          <w:rFonts w:cs="B Nazanin" w:hint="cs"/>
          <w:rtl/>
        </w:rPr>
        <w:t>.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      </w:t>
      </w:r>
    </w:p>
    <w:p w:rsidR="00F076A6" w:rsidRPr="00F076A6" w:rsidRDefault="00F076A6" w:rsidP="00EF3A6C">
      <w:pPr>
        <w:bidi/>
        <w:ind w:left="5040" w:firstLine="720"/>
        <w:jc w:val="both"/>
        <w:rPr>
          <w:rFonts w:cs="B Jadid"/>
          <w:rtl/>
        </w:rPr>
      </w:pPr>
      <w:r w:rsidRPr="00F076A6">
        <w:rPr>
          <w:rFonts w:cs="B Jadid" w:hint="eastAsia"/>
          <w:rtl/>
        </w:rPr>
        <w:t>با</w:t>
      </w:r>
      <w:r w:rsidRPr="00F076A6">
        <w:rPr>
          <w:rFonts w:cs="B Jadid"/>
          <w:rtl/>
        </w:rPr>
        <w:t xml:space="preserve"> </w:t>
      </w:r>
      <w:r w:rsidRPr="00F076A6">
        <w:rPr>
          <w:rFonts w:cs="B Jadid" w:hint="eastAsia"/>
          <w:rtl/>
        </w:rPr>
        <w:t>تشکر</w:t>
      </w:r>
      <w:r w:rsidRPr="00F076A6">
        <w:rPr>
          <w:rFonts w:cs="B Jadid"/>
          <w:rtl/>
        </w:rPr>
        <w:t xml:space="preserve">: </w:t>
      </w:r>
      <w:r w:rsidRPr="00F076A6">
        <w:rPr>
          <w:rFonts w:cs="B Jadid" w:hint="eastAsia"/>
          <w:rtl/>
        </w:rPr>
        <w:t>واح</w:t>
      </w:r>
      <w:r w:rsidRPr="00F076A6">
        <w:rPr>
          <w:rFonts w:cs="B Jadid" w:hint="cs"/>
          <w:rtl/>
        </w:rPr>
        <w:t>د مدیریت پرستاری</w:t>
      </w:r>
    </w:p>
    <w:p w:rsidR="001F7A5B" w:rsidRPr="00F076A6" w:rsidRDefault="001F7A5B" w:rsidP="00EF3A6C">
      <w:pPr>
        <w:pStyle w:val="ListParagraph"/>
        <w:bidi/>
        <w:jc w:val="both"/>
        <w:rPr>
          <w:rFonts w:cs="B Jadid"/>
          <w:rtl/>
        </w:rPr>
      </w:pPr>
    </w:p>
    <w:p w:rsidR="004A7DA1" w:rsidRPr="00F076A6" w:rsidRDefault="004A7DA1" w:rsidP="00EF3A6C">
      <w:pPr>
        <w:bidi/>
        <w:spacing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1F7A5B" w:rsidRDefault="001F7A5B" w:rsidP="00B93363">
      <w:pPr>
        <w:pStyle w:val="NoSpacing"/>
        <w:tabs>
          <w:tab w:val="right" w:pos="855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</w:p>
    <w:p w:rsidR="00B93363" w:rsidRPr="00F076A6" w:rsidRDefault="00875803" w:rsidP="00B93363">
      <w:pPr>
        <w:pStyle w:val="NoSpacing"/>
        <w:tabs>
          <w:tab w:val="right" w:pos="855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Mitra"/>
          <w:b/>
          <w:bCs/>
          <w:noProof/>
          <w:sz w:val="20"/>
          <w:szCs w:val="20"/>
          <w:rtl/>
        </w:rPr>
        <w:pict>
          <v:rect id="_x0000_s1197" style="position:absolute;left:0;text-align:left;margin-left:-23.05pt;margin-top:-75.65pt;width:140.05pt;height:79.7pt;z-index:251813888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629919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1F7A5B" w:rsidRPr="00F076A6" w:rsidRDefault="001F7A5B" w:rsidP="00EF3A6C">
      <w:pPr>
        <w:pStyle w:val="NoSpacing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1F7A5B" w:rsidRPr="007D6F5E" w:rsidRDefault="001F7A5B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 xml:space="preserve">رده مديريتي:‌ سوپروايزر </w:t>
      </w:r>
      <w:r w:rsidR="00E17010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>آموزش به بيمار</w:t>
      </w:r>
    </w:p>
    <w:p w:rsidR="004A7DA1" w:rsidRPr="00B93363" w:rsidRDefault="00875803" w:rsidP="00EF3A6C">
      <w:p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  <w:lang w:bidi="fa-IR"/>
        </w:rPr>
        <w:pict>
          <v:rect id="_x0000_s1095" style="position:absolute;left:0;text-align:left;margin-left:0;margin-top:0;width:7.15pt;height:830.75pt;z-index:25170944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  <w:lang w:bidi="fa-IR"/>
        </w:rPr>
        <w:pict>
          <v:rect id="_x0000_s1094" style="position:absolute;left:0;text-align:left;margin-left:0;margin-top:0;width:7.15pt;height:830.75pt;z-index:25170841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1F7A5B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سوپروايزر آموزشي پرستاري است كه مسئوليت فعاليت آموزشي و پژوهشي پرستاري و مامايي مركز آموزشي- درماني،  توانبخشي </w:t>
      </w:r>
      <w:r w:rsidR="001F7A5B" w:rsidRPr="00B93363">
        <w:rPr>
          <w:rFonts w:ascii="Times New Roman" w:eastAsiaTheme="majorEastAsia" w:hAnsi="Times New Roman" w:cs="Times New Roman" w:hint="cs"/>
          <w:color w:val="000000" w:themeColor="text1"/>
          <w:sz w:val="20"/>
          <w:szCs w:val="20"/>
          <w:rtl/>
          <w:lang w:bidi="fa-IR"/>
        </w:rPr>
        <w:t>–</w:t>
      </w:r>
      <w:r w:rsidR="001F7A5B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درماني، توانبخشي و پژوهشي را تحت نظارت مدير پرستاري و در جهت اهداف سازمان بر عهده دارد. شرح وظايف سوپروايزر آموزشي بر اساس اصول مديريت با تكيه بر رعايت منشور حقوق مددجو مبتني بر فرآيند پرستاري و استانداردهاي مراقبتي به شرح زير مي‌باشد:</w:t>
      </w:r>
    </w:p>
    <w:p w:rsidR="001F7A5B" w:rsidRPr="00B93363" w:rsidRDefault="001F7A5B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نيازسنجي و تعيين اولويت‌هاي آموزش به بيمار متناسب با هر گروه از بيماراني كه نيازمند آموزش خاص هستند.</w:t>
      </w:r>
    </w:p>
    <w:p w:rsidR="001F7A5B" w:rsidRPr="00B93363" w:rsidRDefault="001F7A5B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تدوين طرح درس و برنامه ريزي بر اساس نيازسنجي آموزشي:  آموزش‌هاي مربوط به سير بيماري، نكات تشخيصي درماني، پيشگيري از بيماري، پيشگيري و كنترل عوارض، نحوه مراقبت </w:t>
      </w:r>
      <w:r w:rsidR="00626338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از بيمار، روش‌هاي خود مديريتي و خود مراقبتي در سلامت و بيماري،  بازگشت به فعاليت‌هاي روزمره،  سازگاري و تطابق با بيماري، نوتواني و توانبخشي،  مراقبتهاي دارويي، حفظ ايمني بيمار و محافظت از مخاطرات را در برنامه‌هاي آموزشي مدون طراحي و تدوين نمايند.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مطالب و رسانه‌هاي آموزشي و كمك آموزشي شامل كتاب، جزوات، پمفلت و پوسترهاي بهداشتي، فايل‌هاي صوتي تصويري و نظاير آن.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شناسايي و معرفي منابع و امكانات موجود و جديد و مدرن و تجهيزات و تسهيلات آموزشي به روز 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برگزاري انواع جلسات آموزش انفرادي و گروهي از جمله آموزش چهره به چهره، جلسات مشاوره و پيگيري بيماران، بحث و آموزش هاي گروهي، كنفرانس، ميزگرد، سمپوزيوم.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تدوين برنامه عملياتي واحد به صورت ساليانه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و تنظيم برنامه‌هاي اجرايي به صورت ماهيانه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ابزار مناسب جهت ارزيابي عملكرد و فعاليتهاي آموزش سلامت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حضور فعال در كميته آموزش به بيمار به عنوان دبير كميته 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tabs>
          <w:tab w:val="right" w:pos="855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گزارش پيشرفت برنامه به مقام مافوقدر كميته دانشگاهي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tabs>
          <w:tab w:val="right" w:pos="855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ارائه پيشنهاد بودجه به مديريت پرستاري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tabs>
          <w:tab w:val="right" w:pos="855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 و گزارش عملكرد مطابق با برنامه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tabs>
          <w:tab w:val="right" w:pos="855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شركت در برنامه‌هاي مرتبط با آموزش به بيمار هماهنگي مدير پرستاري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tabs>
          <w:tab w:val="right" w:pos="855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ثبت و گزارش كلي فعاليت‌ها و نتايج حاصله به مدير خدمت پرستاري</w:t>
      </w:r>
    </w:p>
    <w:p w:rsidR="00626338" w:rsidRPr="00B93363" w:rsidRDefault="00626338" w:rsidP="00EF3A6C">
      <w:pPr>
        <w:pStyle w:val="ListParagraph"/>
        <w:numPr>
          <w:ilvl w:val="0"/>
          <w:numId w:val="10"/>
        </w:numPr>
        <w:tabs>
          <w:tab w:val="right" w:pos="855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و هماهنگي با سوپروايزر باليني، كنترل عفونت و آموزشي در امر آموزش</w:t>
      </w:r>
    </w:p>
    <w:p w:rsidR="00626338" w:rsidRPr="007D6F5E" w:rsidRDefault="00626338" w:rsidP="00EF3A6C">
      <w:pPr>
        <w:tabs>
          <w:tab w:val="right" w:pos="996"/>
        </w:tabs>
        <w:bidi/>
        <w:spacing w:line="240" w:lineRule="auto"/>
        <w:ind w:left="360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اختيارات:</w:t>
      </w:r>
    </w:p>
    <w:p w:rsidR="00626338" w:rsidRPr="00B93363" w:rsidRDefault="00626338" w:rsidP="00EF3A6C">
      <w:pPr>
        <w:pStyle w:val="ListParagraph"/>
        <w:numPr>
          <w:ilvl w:val="0"/>
          <w:numId w:val="11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جلب همكاري،  مشاركت و هماهنگي درون و برون رشته‌اي با ساير اعضاي تيم سلامت براي طراحي و اجراي برنامه‌هاي آموزشي</w:t>
      </w:r>
    </w:p>
    <w:p w:rsidR="00626338" w:rsidRPr="00B93363" w:rsidRDefault="00626338" w:rsidP="00EF3A6C">
      <w:pPr>
        <w:pStyle w:val="ListParagraph"/>
        <w:numPr>
          <w:ilvl w:val="0"/>
          <w:numId w:val="11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با كميته دانشگاهي جهت ارزيابي كيفيت خدمات آموزش سلامت و شناسايي نقاط قوت و ضعف</w:t>
      </w:r>
    </w:p>
    <w:p w:rsidR="00626338" w:rsidRDefault="00626338" w:rsidP="00EF3A6C">
      <w:pPr>
        <w:pStyle w:val="ListParagraph"/>
        <w:numPr>
          <w:ilvl w:val="0"/>
          <w:numId w:val="11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همكاري و مشاركت در انجام طرح هاي پژوهشي</w:t>
      </w:r>
    </w:p>
    <w:p w:rsidR="0065762D" w:rsidRPr="00B93363" w:rsidRDefault="0065762D" w:rsidP="0065762D">
      <w:pPr>
        <w:pStyle w:val="ListParagraph"/>
        <w:tabs>
          <w:tab w:val="right" w:pos="996"/>
        </w:tabs>
        <w:bidi/>
        <w:spacing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</w:p>
    <w:p w:rsidR="00626338" w:rsidRPr="007D6F5E" w:rsidRDefault="00626338" w:rsidP="00EF3A6C">
      <w:pPr>
        <w:tabs>
          <w:tab w:val="right" w:pos="996"/>
        </w:tabs>
        <w:bidi/>
        <w:spacing w:line="240" w:lineRule="auto"/>
        <w:ind w:left="426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 xml:space="preserve">مسئوليتها: </w:t>
      </w:r>
    </w:p>
    <w:p w:rsidR="00626338" w:rsidRPr="00B93363" w:rsidRDefault="00626338" w:rsidP="00EF3A6C">
      <w:pPr>
        <w:pStyle w:val="ListParagraph"/>
        <w:numPr>
          <w:ilvl w:val="0"/>
          <w:numId w:val="12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توانمندسازي نيروي انساني از طريق سازمان دهي و حمايت از برنامه هاي بازآموزي و آموزش ضمن خدمت براي نيروهاي شاغل</w:t>
      </w:r>
    </w:p>
    <w:p w:rsidR="00626338" w:rsidRPr="00B93363" w:rsidRDefault="00626338" w:rsidP="00EF3A6C">
      <w:pPr>
        <w:pStyle w:val="ListParagraph"/>
        <w:numPr>
          <w:ilvl w:val="0"/>
          <w:numId w:val="12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ترويج رويكرد آموزش به بيمار و فرهنگ سازي در اين زمينه</w:t>
      </w:r>
    </w:p>
    <w:p w:rsidR="00626338" w:rsidRPr="00B93363" w:rsidRDefault="00626338" w:rsidP="00EF3A6C">
      <w:pPr>
        <w:pStyle w:val="ListParagraph"/>
        <w:numPr>
          <w:ilvl w:val="0"/>
          <w:numId w:val="12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طرح مشكلات در كميته آموزش به بيمار و ارائه راهكارهاي</w:t>
      </w:r>
      <w:r w:rsidR="00E84F1C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 مداخله‌اي جهت حل مشكلات و تصميم‌گيري جهت برنامه ريزي آموزشي</w:t>
      </w:r>
    </w:p>
    <w:p w:rsidR="00E84F1C" w:rsidRPr="00B93363" w:rsidRDefault="00875803" w:rsidP="00EF3A6C">
      <w:pPr>
        <w:pStyle w:val="ListParagraph"/>
        <w:numPr>
          <w:ilvl w:val="0"/>
          <w:numId w:val="12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lang w:bidi="fa-IR"/>
        </w:rPr>
        <w:pict>
          <v:rect id="_x0000_s1097" style="position:absolute;left:0;text-align:left;margin-left:0;margin-top:0;width:7.15pt;height:830.75pt;z-index:25171148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lang w:bidi="fa-IR"/>
        </w:rPr>
        <w:pict>
          <v:rect id="_x0000_s1096" style="position:absolute;left:0;text-align:left;margin-left:0;margin-top:0;width:7.15pt;height:830.75pt;z-index:25171046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E84F1C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پايش و ارزشيابي مستمر و تعيين ميزان اثربخش بودن آموزش‌هاي ارائه شده</w:t>
      </w:r>
    </w:p>
    <w:p w:rsidR="00E84F1C" w:rsidRPr="00B93363" w:rsidRDefault="00E84F1C" w:rsidP="00EF3A6C">
      <w:pPr>
        <w:pStyle w:val="ListParagraph"/>
        <w:numPr>
          <w:ilvl w:val="0"/>
          <w:numId w:val="12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بررسي و تعيين شاخص‌هاي آموز به بيمار و برنامه ريزي اصلاحي در صورت نياز</w:t>
      </w:r>
    </w:p>
    <w:p w:rsidR="00E84F1C" w:rsidRPr="00B93363" w:rsidRDefault="00E84F1C" w:rsidP="00EF3A6C">
      <w:pPr>
        <w:pStyle w:val="ListParagraph"/>
        <w:numPr>
          <w:ilvl w:val="0"/>
          <w:numId w:val="12"/>
        </w:numPr>
        <w:tabs>
          <w:tab w:val="right" w:pos="996"/>
        </w:tabs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ارزشيابي عملكرد كاركنان در ارائه آموزش سلامت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7D6F5E" w:rsidRPr="00F076A6" w:rsidRDefault="007D6F5E" w:rsidP="00EF3A6C">
      <w:pPr>
        <w:bidi/>
        <w:ind w:left="360"/>
        <w:jc w:val="both"/>
        <w:rPr>
          <w:rFonts w:cs="B Titr"/>
          <w:sz w:val="2"/>
          <w:szCs w:val="2"/>
          <w:lang w:bidi="fa-IR"/>
        </w:rPr>
      </w:pPr>
      <w:r w:rsidRPr="00F076A6">
        <w:rPr>
          <w:rFonts w:cs="B Titr" w:hint="cs"/>
          <w:rtl/>
          <w:lang w:bidi="fa-IR"/>
        </w:rPr>
        <w:t xml:space="preserve">                               </w:t>
      </w:r>
    </w:p>
    <w:p w:rsidR="007D6F5E" w:rsidRPr="003F5153" w:rsidRDefault="007D6F5E" w:rsidP="009D7531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>، میرزا بیگی، محمدحسین، سالاریان زاده، شرح وظایف جامع سطوح و رده‌های پرستاری (مدیریتی، عمومی، تخصصی و اولیه)،چاپ اول، تهران، نشر پونه،  سال 1396 ، ص</w:t>
      </w:r>
      <w:r w:rsidR="00532569">
        <w:rPr>
          <w:rFonts w:cs="B Nazanin" w:hint="cs"/>
          <w:rtl/>
        </w:rPr>
        <w:t>25-24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 </w:t>
      </w:r>
    </w:p>
    <w:p w:rsidR="007D6F5E" w:rsidRPr="00F076A6" w:rsidRDefault="007D6F5E" w:rsidP="00EF3A6C">
      <w:pPr>
        <w:bidi/>
        <w:ind w:left="5040" w:firstLine="720"/>
        <w:jc w:val="both"/>
        <w:rPr>
          <w:rFonts w:cs="B Jadid"/>
          <w:rtl/>
        </w:rPr>
      </w:pPr>
      <w:r w:rsidRPr="00F076A6">
        <w:rPr>
          <w:rFonts w:cs="B Jadid" w:hint="eastAsia"/>
          <w:rtl/>
        </w:rPr>
        <w:t>با</w:t>
      </w:r>
      <w:r w:rsidRPr="00F076A6">
        <w:rPr>
          <w:rFonts w:cs="B Jadid"/>
          <w:rtl/>
        </w:rPr>
        <w:t xml:space="preserve"> </w:t>
      </w:r>
      <w:r w:rsidRPr="00F076A6">
        <w:rPr>
          <w:rFonts w:cs="B Jadid" w:hint="eastAsia"/>
          <w:rtl/>
        </w:rPr>
        <w:t>تشکر</w:t>
      </w:r>
      <w:r w:rsidRPr="00F076A6">
        <w:rPr>
          <w:rFonts w:cs="B Jadid"/>
          <w:rtl/>
        </w:rPr>
        <w:t xml:space="preserve">: </w:t>
      </w:r>
      <w:r w:rsidRPr="00F076A6">
        <w:rPr>
          <w:rFonts w:cs="B Jadid" w:hint="eastAsia"/>
          <w:rtl/>
        </w:rPr>
        <w:t>واح</w:t>
      </w:r>
      <w:r w:rsidRPr="00F076A6">
        <w:rPr>
          <w:rFonts w:cs="B Jadid" w:hint="cs"/>
          <w:rtl/>
        </w:rPr>
        <w:t>د مدیریت پرستاری</w:t>
      </w:r>
    </w:p>
    <w:p w:rsidR="007D6F5E" w:rsidRPr="00F076A6" w:rsidRDefault="007D6F5E" w:rsidP="00EF3A6C">
      <w:pPr>
        <w:pStyle w:val="ListParagraph"/>
        <w:bidi/>
        <w:jc w:val="both"/>
        <w:rPr>
          <w:rFonts w:cs="B Jadid"/>
          <w:rtl/>
        </w:rPr>
      </w:pPr>
    </w:p>
    <w:p w:rsidR="004A7DA1" w:rsidRDefault="00875803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IranNastaliq" w:eastAsiaTheme="majorEastAsia" w:hAnsi="IranNastaliq" w:cs="B Nazanin"/>
          <w:noProof/>
          <w:color w:val="000000" w:themeColor="text1"/>
          <w:sz w:val="28"/>
          <w:szCs w:val="28"/>
          <w:rtl/>
        </w:rPr>
        <w:pict>
          <v:rect id="_x0000_s1042" style="position:absolute;left:0;text-align:left;margin-left:569.3pt;margin-top:4.6pt;width:7.15pt;height:830.75pt;z-index:251670528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Nazanin"/>
          <w:noProof/>
          <w:color w:val="000000" w:themeColor="text1"/>
          <w:sz w:val="28"/>
          <w:szCs w:val="28"/>
          <w:rtl/>
        </w:rPr>
        <w:pict>
          <v:rect id="_x0000_s1043" style="position:absolute;left:0;text-align:left;margin-left:-510.7pt;margin-top:4.6pt;width:7.15pt;height:830.75pt;z-index:25167155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</w:p>
    <w:p w:rsidR="00587D43" w:rsidRDefault="00587D43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</w:p>
    <w:p w:rsidR="00587D43" w:rsidRDefault="00587D43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</w:p>
    <w:p w:rsidR="00587D43" w:rsidRDefault="00587D43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</w:p>
    <w:p w:rsidR="00587D43" w:rsidRDefault="00587D43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</w:p>
    <w:p w:rsidR="00587D43" w:rsidRDefault="00587D43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</w:p>
    <w:p w:rsidR="00A82175" w:rsidRDefault="00A82175" w:rsidP="00EF3A6C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</w:p>
    <w:p w:rsidR="00587D43" w:rsidRDefault="00875803" w:rsidP="00A82175">
      <w:pPr>
        <w:bidi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IranNastaliq" w:eastAsiaTheme="majorEastAsia" w:hAnsi="IranNastaliq" w:cs="B Nazanin"/>
          <w:noProof/>
          <w:color w:val="000000" w:themeColor="text1"/>
          <w:sz w:val="28"/>
          <w:szCs w:val="28"/>
          <w:rtl/>
          <w:lang w:bidi="fa-IR"/>
        </w:rPr>
        <w:lastRenderedPageBreak/>
        <w:pict>
          <v:rect id="_x0000_s1100" style="position:absolute;left:0;text-align:left;margin-left:0;margin-top:0;width:7.15pt;height:830.75pt;z-index:2517145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Nazanin"/>
          <w:noProof/>
          <w:color w:val="000000" w:themeColor="text1"/>
          <w:sz w:val="28"/>
          <w:szCs w:val="28"/>
          <w:rtl/>
          <w:lang w:bidi="fa-IR"/>
        </w:rPr>
        <w:pict>
          <v:rect id="_x0000_s1099" style="position:absolute;left:0;text-align:left;margin-left:0;margin-top:0;width:7.15pt;height:830.75pt;z-index:2517135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</w:p>
    <w:p w:rsidR="00E30354" w:rsidRPr="00F076A6" w:rsidRDefault="00875803" w:rsidP="00AF79E6">
      <w:pPr>
        <w:pStyle w:val="NoSpacing"/>
        <w:tabs>
          <w:tab w:val="right" w:pos="855"/>
          <w:tab w:val="left" w:pos="5950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Mitra"/>
          <w:b/>
          <w:bCs/>
          <w:noProof/>
          <w:sz w:val="20"/>
          <w:szCs w:val="20"/>
          <w:rtl/>
        </w:rPr>
        <w:pict>
          <v:rect id="_x0000_s1198" style="position:absolute;left:0;text-align:left;margin-left:-29.3pt;margin-top:-72.55pt;width:140.05pt;height:79.7pt;z-index:251814912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808348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E30354" w:rsidRPr="0065762D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</w:rPr>
            <w:t>شرح وظايف جامع سطوح و رده</w:t>
          </w:r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</w:rPr>
            <w:t xml:space="preserve"> </w:t>
          </w:r>
          <w:r w:rsidR="00E30354" w:rsidRPr="0065762D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</w:rPr>
            <w:t>هاي پرستاري</w:t>
          </w:r>
        </w:sdtContent>
      </w:sdt>
      <w:r w:rsidR="00AF79E6">
        <w:rPr>
          <w:rFonts w:asciiTheme="majorHAnsi" w:eastAsiaTheme="majorEastAsia" w:hAnsiTheme="majorHAnsi" w:cs="B Titr"/>
          <w:b/>
          <w:bCs/>
          <w:sz w:val="20"/>
          <w:szCs w:val="20"/>
          <w:rtl/>
        </w:rPr>
        <w:tab/>
      </w:r>
    </w:p>
    <w:p w:rsidR="00E30354" w:rsidRPr="00F076A6" w:rsidRDefault="00E30354" w:rsidP="00E30354">
      <w:pPr>
        <w:pStyle w:val="NoSpacing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E30354" w:rsidRPr="007D6F5E" w:rsidRDefault="00E30354" w:rsidP="00E30354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 xml:space="preserve">رده مديريتي:‌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  <w:lang w:bidi="fa-IR"/>
        </w:rPr>
        <w:t>سرپرستار</w:t>
      </w:r>
    </w:p>
    <w:p w:rsidR="00E30354" w:rsidRDefault="00E30354" w:rsidP="00E30354">
      <w:p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سرپرستار مركز آموزشي بهداشتي، درماني و توانبخشي پرستاري است كه اداره كاركنان پرستاري، تجهيزات و ارائه خدمات پرستاري يك واحد را بر عهده دارد. </w:t>
      </w:r>
    </w:p>
    <w:p w:rsidR="00E30354" w:rsidRDefault="00E30354" w:rsidP="00E30354">
      <w:p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وظايف سرپرستار بخش/ واحد بر اساس اصول مديريت و با تكيه بر رعايت منشور حقوق مددجو مبتني بر فرايند پرستاري و استانداردهاي مراقبتي به شرح زير است: </w:t>
      </w:r>
    </w:p>
    <w:p w:rsidR="00E30354" w:rsidRDefault="00E30354" w:rsidP="00E30354">
      <w:p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مددجو مبتني بر فرايند پرستاري و استانداردهاي مراقبتي به شرح زير است: </w:t>
      </w:r>
    </w:p>
    <w:p w:rsidR="00E30354" w:rsidRDefault="00E30354" w:rsidP="00E30354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بررسي وضعيت موجود در بخش/ واحد تحت نظارت به منظور تعيين مشكلات مرتبط با ارائه خدمات و كيفيت مراقبت</w:t>
      </w:r>
    </w:p>
    <w:p w:rsidR="00E30354" w:rsidRDefault="00E30354" w:rsidP="00E30354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نظارت  و كنترل </w:t>
      </w:r>
      <w:r w:rsidR="0095363D"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مستمر بر رفتار شغلي كادر پرستاري</w:t>
      </w:r>
      <w:r w:rsidR="00FB1511"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 تحت سرپرستي (رعايت مقررات اداري، ضوابط كاري و اخلاقي و نظاير آن)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ارزشيابي مستمر خدمات ارائه شده توسط كادر تحت سرپرستي از طريق بررسي رضايتمندي مددجويان و همكاران با ابراز مناسب (چك ليست، مشاهده و نظاير آن)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ثبت و گزارش كليه امور واحدهاي مربوط به مسئولين ذيربط (حوادث و وقايع غير مترقبه، كمبودها، نقايص و نيازها و نظاير آن)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ارزشيابي مستمر كاركنان تحت سرپرستي بر طبق عملكرد و رفتارهاي شغلي و اخلاقي 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ارائه پيشنهاد بودجه به مدير پرستاري در مورد نيازها و اولويت بندي آنها جهت اجراي برنامه هاي پرستاري بخش / واحد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همكاري با مدير پرستاري در تنظيم و تدوين اهداف كوتاه مدت، ميان مدت، بلند مدت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همكاري در تعيين خط مشي و اجراي آن جهت واحد مربوطه در راستاي اهداف كلي سازمان 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شركت دركليه جلسات برنامه ريزي شده طبق دستور مقام مافوق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پاسخگويي به مراجع مختلف در رابطه با بخش/ واحد تحت سرپرستي با توجه به اختيارات و مسئوليتها</w:t>
      </w:r>
    </w:p>
    <w:p w:rsidR="00FB1511" w:rsidRDefault="00FB1511" w:rsidP="00FB151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بكارگيري نرم افزارهاي ابلاغي توسط وزارت متبوع از جمله سامانه</w:t>
      </w:r>
      <w:r w:rsidR="00CD05E1"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 هوشمند پرستاري</w:t>
      </w:r>
    </w:p>
    <w:p w:rsidR="00CD05E1" w:rsidRDefault="00CD05E1" w:rsidP="00CD05E1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تهيه و ارسال گزارش عملكرد در دورههاي 6 ماهه و يك ساله به مدير خدمات</w:t>
      </w:r>
      <w:r w:rsidR="00F34D9D"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 پرستاري</w:t>
      </w:r>
    </w:p>
    <w:p w:rsidR="00F34D9D" w:rsidRDefault="00F34D9D" w:rsidP="00F34D9D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كنترل حضور و غياب پرسنل تحت سرپرستي</w:t>
      </w:r>
    </w:p>
    <w:p w:rsidR="00F34D9D" w:rsidRDefault="00F34D9D" w:rsidP="00F34D9D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همراهي با پزشك به هنگام ويزيت بيماران و ارائه گزارش لازم </w:t>
      </w:r>
    </w:p>
    <w:p w:rsidR="00F34D9D" w:rsidRDefault="00F34D9D" w:rsidP="00F34D9D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مشاركت در برنامه هاي ارزيابي بيمارستان نظير اعتباربخشي</w:t>
      </w:r>
    </w:p>
    <w:p w:rsidR="00F34D9D" w:rsidRDefault="00F34D9D" w:rsidP="00F34D9D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محاسبه تعداد نيروي انساني مورد نياز و ارايه درخواست به مدير پرستاري</w:t>
      </w:r>
    </w:p>
    <w:p w:rsidR="00F34D9D" w:rsidRDefault="00F34D9D" w:rsidP="00F34D9D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آموزش،  برنامه ريزي و نظارت بر نحوه ارائه خدمات پرستاري نيروهاي جديد الورود</w:t>
      </w:r>
    </w:p>
    <w:p w:rsidR="00F34D9D" w:rsidRDefault="00F34D9D" w:rsidP="00F34D9D">
      <w:pPr>
        <w:pStyle w:val="ListParagraph"/>
        <w:numPr>
          <w:ilvl w:val="0"/>
          <w:numId w:val="51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مشاركت در برنامه هاي اب</w:t>
      </w:r>
      <w:r w:rsidR="00077036"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0</w:t>
      </w: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لاغي وزارت بهداشت و دانشگاه مربوطه باز جمله اعتباربخشي، ايمني بيمار،  دوستدار كودك و طرح مبتني بر عملكرد،  </w:t>
      </w:r>
      <w:r>
        <w:rPr>
          <w:rFonts w:asciiTheme="majorHAnsi" w:eastAsiaTheme="majorEastAsia" w:hAnsiTheme="majorHAnsi" w:cs="B Mitra"/>
          <w:b/>
          <w:bCs/>
          <w:sz w:val="20"/>
          <w:szCs w:val="20"/>
        </w:rPr>
        <w:t>Case Method</w:t>
      </w: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  <w:lang w:bidi="fa-IR"/>
        </w:rPr>
        <w:t xml:space="preserve"> و برنامه هاي آتي </w:t>
      </w:r>
    </w:p>
    <w:p w:rsidR="00F34D9D" w:rsidRPr="00F34D9D" w:rsidRDefault="00F34D9D" w:rsidP="00F34D9D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مسئوليت ها: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شركت در جلسات بيمارستان با صلاحديد مدير پرستاري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lastRenderedPageBreak/>
        <w:t>مداخله و تأمين شرايط مناسب در زمان بروز فوريتها (تأمين نيروي انساني،‌تجهيزات، امكانات و نظاير آن)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هدايت مستمر كاركنان پرستاري در جهت ارتقاء سطح كيفي مراقبتهاي پرستاري در واحد مربوطه </w:t>
      </w:r>
    </w:p>
    <w:p w:rsidR="00F34D9D" w:rsidRDefault="00F34D9D" w:rsidP="00F34D9D">
      <w:pPr>
        <w:pStyle w:val="ListParagraph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همكاري و مشاركت در ارزشيابي برنامه هاي آموزشي و كيفيت ارائه خدمات پرستاري در واحد  مربوطه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كنترل و نظارت مستمر بر چگونگي مصرف و نگهداري دستگاهها و تجهيزات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تشخيص نيازها و مشكلات موجود در واحدهاي مرتبط پرستاري (كاركنان،‌مددجويان، محيط و نظاير آن) و اقدام جهت رفع آن 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ارائه راهنمايي هاي لازم به كاركنان پرستاري، كمك و حمايت از آنها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هدايت كاركنان در انجام وظايف محوله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رعايت قوانين و دستورالعملهاي علمي، اداري و اخلاقي</w:t>
      </w:r>
    </w:p>
    <w:p w:rsidR="00F34D9D" w:rsidRDefault="00F34D9D" w:rsidP="00F34D9D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برقراري </w:t>
      </w:r>
      <w:r w:rsidR="008572F7"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حسن تفاهم، هماهنگي و همكاري بين كاركنان واحد مربوطه و ساير واحدها</w:t>
      </w:r>
    </w:p>
    <w:p w:rsidR="008572F7" w:rsidRDefault="008572F7" w:rsidP="008572F7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انجام مراقبتهاي پرستاري درمواقع اورژانس</w:t>
      </w:r>
    </w:p>
    <w:p w:rsidR="008572F7" w:rsidRDefault="008572F7" w:rsidP="008572F7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تعيين وظايف و تقسيم كار بين پرسنل تحت نظارت </w:t>
      </w:r>
    </w:p>
    <w:p w:rsidR="008572F7" w:rsidRDefault="008572F7" w:rsidP="008572F7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تنظيم برنامه كاري كاركنان تحت نظارت در شيفت هاي مختلف </w:t>
      </w:r>
    </w:p>
    <w:p w:rsidR="008572F7" w:rsidRDefault="008572F7" w:rsidP="008572F7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دريافت گزارش كاملا از وضعيت بيمار بر بالين</w:t>
      </w:r>
    </w:p>
    <w:p w:rsidR="008572F7" w:rsidRDefault="008572F7" w:rsidP="008572F7">
      <w:pPr>
        <w:pStyle w:val="ListParagraph"/>
        <w:numPr>
          <w:ilvl w:val="0"/>
          <w:numId w:val="52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بكار بستن احتياطات لازم جهت ايمن بودن مداخلات پرستاري را و به شور گذاشتن آن با ساير اعضاي تيم سلامت در صورت لزوم</w:t>
      </w:r>
    </w:p>
    <w:p w:rsidR="008572F7" w:rsidRPr="008572F7" w:rsidRDefault="008572F7" w:rsidP="008572F7">
      <w:pPr>
        <w:bidi/>
        <w:spacing w:line="240" w:lineRule="auto"/>
        <w:ind w:left="360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8572F7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 xml:space="preserve">رده مديريتي:‌ </w:t>
      </w:r>
      <w:r w:rsidRPr="008572F7">
        <w:rPr>
          <w:rFonts w:ascii="IranNastaliq" w:eastAsiaTheme="majorEastAsia" w:hAnsi="IranNastaliq" w:cs="IranNastaliq" w:hint="cs"/>
          <w:b/>
          <w:bCs/>
          <w:color w:val="000000" w:themeColor="text1"/>
          <w:rtl/>
          <w:lang w:bidi="fa-IR"/>
        </w:rPr>
        <w:t>سرپرستار</w:t>
      </w:r>
    </w:p>
    <w:p w:rsid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جمع آوري اطلاعات در خصوص كليه مسائلبخش در طول شيفتهاي مختلف</w:t>
      </w:r>
    </w:p>
    <w:p w:rsid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هماهنگي در نقل  و انتقالات بين بخشي و اعزام و يا ارجاع بيماران جهت حفظ ا</w:t>
      </w:r>
      <w:r w:rsidR="00307E13">
        <w:rPr>
          <w:rFonts w:asciiTheme="majorHAnsi" w:eastAsiaTheme="majorEastAsia" w:hAnsiTheme="majorHAnsi" w:cs="B Mitra" w:hint="cs"/>
          <w:b/>
          <w:bCs/>
          <w:sz w:val="20"/>
          <w:szCs w:val="20"/>
          <w:rtl/>
          <w:lang w:bidi="fa-IR"/>
        </w:rPr>
        <w:t>یمنی بیمار</w:t>
      </w:r>
    </w:p>
    <w:p w:rsid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تأمين و ايجاد شرايط مناسب و اقدام در زمان بروز فوريتها(تأمين نيروي انساني، تجهيزات، امكانات و نظاير آن)</w:t>
      </w:r>
    </w:p>
    <w:p w:rsid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 xml:space="preserve">ارائه راهكار بهينه به مسئول مافوق و ايجاد شرايط مناسب جهت استفاده بهتر از منابع موجود </w:t>
      </w:r>
    </w:p>
    <w:p w:rsid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برنامه ريزي و نظارت بر تحويل بيمارو تجهيزات واحد مربوطه در هر شيفت كاري</w:t>
      </w:r>
    </w:p>
    <w:p w:rsid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تشكيل جلسات گروهي و جلب مشاركت كاركنان در جهت حل مشكلات واحد مربوطه (كاركنان، مددجويان و نظاير آن)</w:t>
      </w:r>
    </w:p>
    <w:p w:rsidR="008572F7" w:rsidRPr="008572F7" w:rsidRDefault="008572F7" w:rsidP="008572F7">
      <w:pPr>
        <w:pStyle w:val="ListParagraph"/>
        <w:numPr>
          <w:ilvl w:val="0"/>
          <w:numId w:val="53"/>
        </w:numPr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Mitra" w:hint="cs"/>
          <w:b/>
          <w:bCs/>
          <w:sz w:val="20"/>
          <w:szCs w:val="20"/>
          <w:rtl/>
        </w:rPr>
        <w:t>پيش بيني نيازهاي واحد مربوطه از نظر امكانات،تجهيزات موجود و لوازم مصرفي و پيگيري جهت تأمين آن</w:t>
      </w:r>
    </w:p>
    <w:p w:rsidR="00A82175" w:rsidRDefault="008572F7" w:rsidP="008572F7">
      <w:pPr>
        <w:bidi/>
        <w:ind w:left="360"/>
        <w:jc w:val="both"/>
        <w:rPr>
          <w:rFonts w:cs="B Titr"/>
          <w:rtl/>
          <w:lang w:bidi="fa-IR"/>
        </w:rPr>
      </w:pPr>
      <w:r w:rsidRPr="00F076A6">
        <w:rPr>
          <w:rFonts w:cs="B Titr" w:hint="cs"/>
          <w:rtl/>
          <w:lang w:bidi="fa-IR"/>
        </w:rPr>
        <w:t xml:space="preserve">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A82175" w:rsidRDefault="00A82175" w:rsidP="008572F7">
      <w:pPr>
        <w:bidi/>
        <w:ind w:left="360"/>
        <w:jc w:val="both"/>
        <w:rPr>
          <w:rFonts w:cs="B Titr"/>
          <w:rtl/>
          <w:lang w:bidi="fa-IR"/>
        </w:rPr>
      </w:pPr>
    </w:p>
    <w:p w:rsidR="008572F7" w:rsidRPr="00F076A6" w:rsidRDefault="008572F7" w:rsidP="00A82175">
      <w:pPr>
        <w:bidi/>
        <w:ind w:left="360"/>
        <w:jc w:val="both"/>
        <w:rPr>
          <w:rFonts w:cs="B Titr"/>
          <w:sz w:val="2"/>
          <w:szCs w:val="2"/>
          <w:lang w:bidi="fa-IR"/>
        </w:rPr>
      </w:pPr>
      <w:r w:rsidRPr="00F076A6">
        <w:rPr>
          <w:rFonts w:cs="B Titr" w:hint="cs"/>
          <w:rtl/>
          <w:lang w:bidi="fa-IR"/>
        </w:rPr>
        <w:t xml:space="preserve">               </w:t>
      </w:r>
    </w:p>
    <w:p w:rsidR="008572F7" w:rsidRPr="003F5153" w:rsidRDefault="008572F7" w:rsidP="008572F7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27-26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</w:t>
      </w:r>
    </w:p>
    <w:p w:rsidR="008572F7" w:rsidRPr="00F076A6" w:rsidRDefault="008572F7" w:rsidP="008572F7">
      <w:pPr>
        <w:bidi/>
        <w:ind w:left="5040" w:firstLine="720"/>
        <w:jc w:val="both"/>
        <w:rPr>
          <w:rFonts w:cs="B Jadid"/>
          <w:rtl/>
        </w:rPr>
      </w:pPr>
      <w:r w:rsidRPr="00F076A6">
        <w:rPr>
          <w:rFonts w:cs="B Jadid" w:hint="eastAsia"/>
          <w:rtl/>
        </w:rPr>
        <w:lastRenderedPageBreak/>
        <w:t>با</w:t>
      </w:r>
      <w:r w:rsidRPr="00F076A6">
        <w:rPr>
          <w:rFonts w:cs="B Jadid"/>
          <w:rtl/>
        </w:rPr>
        <w:t xml:space="preserve"> </w:t>
      </w:r>
      <w:r w:rsidRPr="00F076A6">
        <w:rPr>
          <w:rFonts w:cs="B Jadid" w:hint="eastAsia"/>
          <w:rtl/>
        </w:rPr>
        <w:t>تشکر</w:t>
      </w:r>
      <w:r w:rsidRPr="00F076A6">
        <w:rPr>
          <w:rFonts w:cs="B Jadid"/>
          <w:rtl/>
        </w:rPr>
        <w:t xml:space="preserve">: </w:t>
      </w:r>
      <w:r w:rsidRPr="00F076A6">
        <w:rPr>
          <w:rFonts w:cs="B Jadid" w:hint="eastAsia"/>
          <w:rtl/>
        </w:rPr>
        <w:t>واح</w:t>
      </w:r>
      <w:r w:rsidRPr="00F076A6">
        <w:rPr>
          <w:rFonts w:cs="B Jadid" w:hint="cs"/>
          <w:rtl/>
        </w:rPr>
        <w:t>د مدیریت پرستاری</w:t>
      </w:r>
    </w:p>
    <w:p w:rsidR="00B93363" w:rsidRDefault="00875803" w:rsidP="00AF79E6">
      <w:pPr>
        <w:pStyle w:val="ListParagraph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0"/>
          <w:szCs w:val="20"/>
          <w:rtl/>
        </w:rPr>
        <w:pict>
          <v:rect id="_x0000_s1199" style="position:absolute;left:0;text-align:left;margin-left:-23.05pt;margin-top:-74.4pt;width:140.05pt;height:79.7pt;z-index:251815936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</w:p>
    <w:p w:rsidR="00B93363" w:rsidRPr="00F076A6" w:rsidRDefault="00875803" w:rsidP="00B93363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629919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587D43" w:rsidRPr="00F076A6" w:rsidRDefault="00587D43" w:rsidP="00EF3A6C">
      <w:pPr>
        <w:pStyle w:val="NoSpacing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587D43" w:rsidRPr="007D6F5E" w:rsidRDefault="00587D43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 xml:space="preserve">رده مديريتي:‌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پرستار </w:t>
      </w:r>
    </w:p>
    <w:p w:rsidR="00587D43" w:rsidRPr="00B93363" w:rsidRDefault="00587D43" w:rsidP="00EF3A6C">
      <w:pPr>
        <w:bidi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وظایف عمومی پرستار با هدف کمک به مددجو/ بیمار جهت حفظ، بازیابی و ارتقاء سطح سلامتی) جسمی، روانی، اجتماعی و معنوی) با دید جامع و جامعه نگر در تمامی سطوح مراقبتی مبتنی است بر: 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توجه به آموزه‌های دینی، فرهنگی و معنوی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رعایت منشور حقوق مددجو/ بیمار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رعایت اخلاق حرفه‌ای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کاربرد فرایند پرستاری و استانداردهای مراقبتی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تأمین مراقبت‌های موثر، کارآمد و در دسترس آحاد جامعه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برقراری ارتباط موثر حرفه ای و بین حرفه ای با تأکید بر فرهنگ کار گروهی</w:t>
      </w:r>
    </w:p>
    <w:p w:rsidR="00587D43" w:rsidRPr="00B93363" w:rsidRDefault="00587D43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جلب اعتماد، اطمینان مددجو و خانواده وی و تأمین ایمنی همه جانبه بیمار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در سه حوزه همکاری با مدیریت و ارائه مراقبت جامع و بهبود کیفیت به شرح زیر می‌باشد: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IranNastaliq"/>
          <w:color w:val="000000" w:themeColor="text1"/>
          <w:sz w:val="20"/>
          <w:szCs w:val="20"/>
          <w:rtl/>
          <w:lang w:bidi="fa-IR"/>
        </w:rPr>
        <w:t>الف) همکاری با مدیریت بخش در جمع آوری و گزارش اطلاعات شامل:</w:t>
      </w:r>
    </w:p>
    <w:p w:rsidR="00587D43" w:rsidRPr="00B93363" w:rsidRDefault="00587D43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شاخص های کمی  و کیفی منابع انسانی، تجهیزات مصرفی/ سرمایه‌ای، دارو، محیط فیزیکی و وقایع و حوادث بخش</w:t>
      </w:r>
    </w:p>
    <w:p w:rsidR="00587D43" w:rsidRPr="00B93363" w:rsidRDefault="00587D43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مشکلات مددجویان/ بیماران و کارکنان</w:t>
      </w:r>
    </w:p>
    <w:p w:rsidR="00587D43" w:rsidRPr="00B93363" w:rsidRDefault="00587D43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کیفیت ارائه مراقبت </w:t>
      </w:r>
    </w:p>
    <w:p w:rsidR="00587D43" w:rsidRPr="00B93363" w:rsidRDefault="00587D43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موارد ایمنی و خطا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IranNastaliq"/>
          <w:color w:val="000000" w:themeColor="text1"/>
          <w:sz w:val="20"/>
          <w:szCs w:val="20"/>
          <w:rtl/>
          <w:lang w:bidi="fa-IR"/>
        </w:rPr>
        <w:t xml:space="preserve">ب)ارائه مراقبت ایمن، مطلوب و اخلاقی بر اساس فرایند پرستاری و استانداردها، جهت تأمین نیازهای جسمی، روانی، اجتماعی و معنوی مددجو/ بیمار شامل: 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1- شناسایی و پذیرش مددجو / بیمار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2- معرفی خود و در مواقع لزوم همکاران به مددجو/ بیمار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3- آشناسازی مددجو/ بیمار با محیط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4- بررسی وضعیت سلامت بیمار/ مددجو(شرح حال و معاینه فیزیکی) و ثبت در پرونده کاغذی / الکترونیکی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5- تعیین و ثبت مشکلات و نیازهای بیمار/ مددجو مبتنی بر تشخیص‌های پرستاری</w:t>
      </w:r>
    </w:p>
    <w:p w:rsidR="00587D43" w:rsidRPr="00B93363" w:rsidRDefault="00587D4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6- تحویل بیمار بر بالین، بخش و تجهیزات بر اساس دستورالعمل و گزارش اقدامات انجام شده و پیگیری‌های مراقبتی/ درمانی در پایان هر شیفت</w:t>
      </w:r>
    </w:p>
    <w:p w:rsidR="00587D43" w:rsidRPr="00B93363" w:rsidRDefault="00B9336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7- </w:t>
      </w:r>
      <w:r w:rsidR="00587D43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برنامه ریزی، اجرا و ارزیابی اقدامات مراقبتی بر اساس اهداف و الویت‌ها و ثبت در پرونده</w:t>
      </w:r>
    </w:p>
    <w:p w:rsidR="00587D43" w:rsidRPr="00B93363" w:rsidRDefault="00587D43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1-7- </w:t>
      </w:r>
      <w:r w:rsidR="00E75177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حفظ توانایی‌های مددجو و ارتقاء سطح سلامت در همه ابعاد آن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2-7- اجرای دستورات پزشکی با انجام مراحل چک و کنترل پرونده، اجرا و ثبت کامل در پرونده مانند کنترل و ثبت علائم حیاتی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3-7- تأمین نیازهای اکسیژن رسانی و تهویه (تمرینات تنفسی، باز نگه داشتن راه هوایی، اکسیپن درمانی، ساکشن راه هوایی، مراقبت از چست تیوب، لوله تراشه، تراکئوستومی)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4-7- بررسی نتایج پاراکلینیکی و تشخیص موارد بحرانی و اطلاع به پزشک معالج</w:t>
      </w:r>
    </w:p>
    <w:p w:rsidR="00E75177" w:rsidRPr="00B93363" w:rsidRDefault="00875803" w:rsidP="00B93363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lastRenderedPageBreak/>
        <w:pict>
          <v:rect id="_x0000_s1145" style="position:absolute;left:0;text-align:left;margin-left:-509.3pt;margin-top:-7.35pt;width:7.15pt;height:830.15pt;z-index:25175449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4" style="position:absolute;left:0;text-align:left;margin-left:570.7pt;margin-top:-7.35pt;width:7.15pt;height:830pt;z-index:251753472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0" style="position:absolute;left:0;text-align:left;margin-left:570.05pt;margin-top:-7.35pt;width:7.15pt;height:829.85pt;z-index:251749376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1" style="position:absolute;left:0;text-align:left;margin-left:-509.2pt;margin-top:-7.35pt;width:7.15pt;height:830.15pt;z-index:25175040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36" style="position:absolute;left:0;text-align:left;margin-left:-509.3pt;margin-top:-7.35pt;width:7.15pt;height:829.85pt;z-index:25174835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35" style="position:absolute;left:0;text-align:left;margin-left:570.7pt;margin-top:-7.35pt;width:7.15pt;height:830.3pt;z-index:251747328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30" style="position:absolute;left:0;text-align:left;margin-left:-510.6pt;margin-top:-7.35pt;width:7.15pt;height:829.7pt;z-index:25174220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9" style="position:absolute;left:0;text-align:left;margin-left:570.15pt;margin-top:-7.35pt;width:7.15pt;height:830.15pt;z-index:251741184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3" style="position:absolute;left:0;text-align:left;margin-left:570.8pt;margin-top:-7.35pt;width:7.15pt;height:830.15pt;z-index:251735040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4" style="position:absolute;left:0;text-align:left;margin-left:-509.2pt;margin-top:-7.35pt;width:7.15pt;height:829.7pt;z-index:25173606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09" style="position:absolute;left:0;text-align:left;margin-left:-509.2pt;margin-top:-16.45pt;width:7.15pt;height:830.6pt;z-index:25172377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08" style="position:absolute;left:0;text-align:left;margin-left:570.8pt;margin-top:-16.45pt;width:7.15pt;height:830.3pt;z-index:251722752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05" style="position:absolute;left:0;text-align:left;margin-left:582.4pt;margin-top:-39.2pt;width:7.15pt;height:829.55pt;z-index:251719680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06" style="position:absolute;left:0;text-align:left;margin-left:-497.6pt;margin-top:-39.2pt;width:7.15pt;height:829.85pt;z-index:25172070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03" style="position:absolute;left:0;text-align:left;margin-left:-497.6pt;margin-top:-44.4pt;width:7.15pt;height:830.15pt;z-index:25171763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02" style="position:absolute;left:0;text-align:left;margin-left:582.4pt;margin-top:-44.4pt;width:7.15pt;height:830.6pt;z-index:251716608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 w:rsidR="00E75177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5-7- همراهی با پزشک به هنگام ویزیت و ارائه گزارش لازم به سرپرستار و پزشک معالج و همکاری در انجام پروسیجرهای مورد نیاز با پزشک مربوطه 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6-7- نظارت بر تأمین نیازهای تغذیه‌ای و رژیم غذایی مددجو، سوندگذاری معده، گاواژ، تغذیه کامل وریدی و انجام مراقبت‌های لازم</w:t>
      </w:r>
    </w:p>
    <w:p w:rsidR="00E75177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7-7- نظارت بر تأمین نیازهای دفعی مددجو و اجرای سوندگذاری مثانه، شست و شوی مثانه، مراقبت از سوند و درن‌ها، لاواژ و مراقبت از استومی‌ها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8-7- نظارت بر تأمین بهداشت فردی مددجو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9-7- نظارت بر ایجاد حداکثر تحرک در بیمار (حرکت در تخت، خروج از تخت، انتقال به صندلی، تغییر وضعیت، بکارگیری وسایل کمک حرکت) و انجام حرکت فعال و غیر فعال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10-7- بررسی مددجو/ بیمار به منظور حفظ تعادل الکترولیت‌ها، کنترل و ثبت جذب </w:t>
      </w:r>
      <w:r w:rsidRPr="00B93363">
        <w:rPr>
          <w:rFonts w:ascii="Times New Roman" w:eastAsiaTheme="majorEastAsia" w:hAnsi="Times New Roman" w:cs="Times New Roman" w:hint="cs"/>
          <w:color w:val="000000" w:themeColor="text1"/>
          <w:sz w:val="20"/>
          <w:szCs w:val="20"/>
          <w:rtl/>
          <w:lang w:bidi="fa-IR"/>
        </w:rPr>
        <w:t>–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دفع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11-7- مراقبت از سیستم پوستی:  ارزیابی خطر زخم فشاری و انجام اقدامات پیشگیرانه، مراقبت از انواع زخم و بخیه</w:t>
      </w:r>
    </w:p>
    <w:p w:rsidR="00E75177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12-7- کنترل و ثبت سطح هوشیاری بیمار و برقراری تحریکات محیطی مناسب و مراقبت از بیمار دچار کاهش سطح هوشیاری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13-7- مراقبت و توجه به بهداشت روان مددجویان/ بیماران</w:t>
      </w:r>
    </w:p>
    <w:p w:rsidR="00E75177" w:rsidRPr="00B93363" w:rsidRDefault="00E75177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14-7- ایجاد شرایط مناسب جهت </w:t>
      </w:r>
      <w:r w:rsidR="00E621A6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تأمین نیازهای اعتقادی، معنوی و مذهبی بیمار/ مددجو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15-7-حفظ و ارتقای کیفیت زندگی و خودکفایی در فعالیتهای روزمره زندگی با همکاری و مشارکت تیم توانبخشی و توانمندسازی بیمار از طریق مشارکت فعال در تصمیم گیری‌های مراقبتی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16-7- اجرای دستورات دارویی:  تزریقی(جلدی، زیر جلدی، داخل جلدی، وریدی، عضلانی و واکسیناسیون)، استنشاقی، خوراکی، قطره‌ها، پمادها، پچ‌های دارویی و داروهای واژینال و رکتال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17-7- انجام انفوزیون مایعات وریدی و ترانسفوزیون خون و فراورده‌های آن 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18-7- همکاری در انجام اقدامات تشخیصی، مراقبتی و درمانی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19-7- انجام انواع نمونه گیری ها و کشت (در شرایط اورژانس)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20-7- آتل گیری، کشش پوستی، بخیه لایه های سطح پوست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21-7- انجام اقدامات اولیه احیای قلبی ریوی تا حضور تیم احیا و مشارکت در احیای پیشرفته بر اساس وظایف محوله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22-7- مشارکت و همراهی در انتقال بین بخشی بیمار، نظارت و مراقبت از وضعیت وی در حین انتقال و ارائه گزارشات و مستندات مربوطه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23-7- مدیریت درد بیمار/ مددجو و انجام اقدامات لازم جهت کاهش آن بر اساس دستور پزشک و تشخیص های پرستاری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24-7- رعایت استانداردهای ایمنی ابلاغی، انجام اقدامات درمانی و مراقبتی مبتنی بر استانداردهای ایمنی و وقایع ناخواسته در صورت بروز ثبت در  پرونده بیمار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25-7- انجام اقدامات مناسب پرستاری جهت تأمین ایمنی مددجو و پیشگیری از حوادث احتمالی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26-7- ارائه اقدامات پرستاری قبل و بعد از عمل(با توجه به نوع عمل مددجویان)</w:t>
      </w:r>
    </w:p>
    <w:p w:rsidR="00E621A6" w:rsidRPr="00B93363" w:rsidRDefault="00E621A6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27-7- شرکت و همراهی با پزشک در ویزیت مددجو/ بیمار، گزارش اقدامات انجام شده، مشاهدات و پاسخ های مددجو در جهت تعیین خط مشی درمانی و مراقبتی مناسب</w:t>
      </w:r>
    </w:p>
    <w:p w:rsidR="00E621A6" w:rsidRPr="00B93363" w:rsidRDefault="00E621A6" w:rsidP="008572F7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28-7- مراقبت از بیمار در حال احتضار </w:t>
      </w:r>
      <w:r w:rsidR="0017031A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و خانواده وی و نظارت بر امور مرقابت از جسد مطابق موازین شرعی</w:t>
      </w:r>
    </w:p>
    <w:p w:rsidR="0017031A" w:rsidRPr="00B93363" w:rsidRDefault="0017031A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29-7- ثبت کلیه اقدامات انجام شده در فرم های مصوب و پرونده مددجو / بیمار</w:t>
      </w:r>
    </w:p>
    <w:p w:rsidR="0017031A" w:rsidRPr="00B93363" w:rsidRDefault="0017031A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30-7- راهنمایی و مشاوره به مددجو/ بیمار در خصوص نحوه مراقبت از خود و در صورت لزوم ارجاع</w:t>
      </w:r>
    </w:p>
    <w:p w:rsidR="0017031A" w:rsidRPr="00B93363" w:rsidRDefault="0017031A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31-7- آماده سازی، ارایه توضیحات و آموزش مددجو/ بیمار جهت ترخیص، پی گیری و ارائه خدمات پرستاری در منزل پس از ترخیص با هماهنگی واحد ارجاع به مرکز مراقبت در منزل بیمارستان</w:t>
      </w:r>
    </w:p>
    <w:p w:rsidR="0017031A" w:rsidRPr="00B93363" w:rsidRDefault="0017031A" w:rsidP="00EF3A6C">
      <w:pPr>
        <w:pStyle w:val="ListParagraph"/>
        <w:bidi/>
        <w:spacing w:after="0" w:line="240" w:lineRule="auto"/>
        <w:ind w:left="78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32-7- توجه و اقدام به آرام سازی محیط فیزیکی، کنترل دما، نور و سر  و صدای محیط بستری بیمار و تأمین شرایط استراحت بیماران و در صورت لزوم هماهنگی با سایر واحدها نظیر تأسیسات به صورت مستقیم یا از طریق مقام مافوق.</w:t>
      </w:r>
    </w:p>
    <w:p w:rsidR="00891B74" w:rsidRPr="00B93363" w:rsidRDefault="0087580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2" style="position:absolute;left:0;text-align:left;margin-left:575.25pt;margin-top:-7.35pt;width:7.15pt;height:829.7pt;z-index:251751424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3" style="position:absolute;left:0;text-align:left;margin-left:-504.75pt;margin-top:-7.35pt;width:7.15pt;height:830pt;z-index:25175244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32" style="position:absolute;left:0;text-align:left;margin-left:582.4pt;margin-top:-7.35pt;width:7.15pt;height:830.75pt;z-index:251744256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33" style="position:absolute;left:0;text-align:left;margin-left:-497.6pt;margin-top:-7.35pt;width:7.15pt;height:830.75pt;z-index:25174528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7" style="position:absolute;left:0;text-align:left;margin-left:-505.95pt;margin-top:-7.35pt;width:7.15pt;height:830pt;z-index:25173913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6" style="position:absolute;left:0;text-align:left;margin-left:574.05pt;margin-top:-7.35pt;width:7.15pt;height:829.7pt;z-index:251738112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0" style="position:absolute;left:0;text-align:left;margin-left:579.25pt;margin-top:-7.35pt;width:7.15pt;height:830.15pt;z-index:251731968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21" style="position:absolute;left:0;text-align:left;margin-left:-500.75pt;margin-top:-7.35pt;width:7.15pt;height:829.7pt;z-index:25173299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11" style="position:absolute;left:0;text-align:left;margin-left:577.95pt;margin-top:-27.5pt;width:7.15pt;height:830pt;z-index:251725824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12" style="position:absolute;left:0;text-align:left;margin-left:-502.8pt;margin-top:-27.5pt;width:7.15pt;height:829.55pt;z-index:25172684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</w:p>
    <w:p w:rsidR="0017031A" w:rsidRPr="00B93363" w:rsidRDefault="0017031A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IranNastaliq"/>
          <w:color w:val="000000" w:themeColor="text1"/>
          <w:sz w:val="20"/>
          <w:szCs w:val="20"/>
          <w:rtl/>
          <w:lang w:bidi="fa-IR"/>
        </w:rPr>
        <w:t>ج) وظایف مربوط به آموزش/ پژوهش نوآوری/ بهبود کیفیت</w:t>
      </w: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1- توانمندسازي و رشد حرفه‌اي خود، همكاران، دانشجويان و ساير اعضاي تيم سلامت، از طريق شركت در برنامه‌هاي آموزش ضمن خدمت، آموزش مداوم و توسعه علم به منظور تمديد مداوم كسب پروانه صلاحيت حرفه‌اي</w:t>
      </w: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2- مشاركت در تدوين خط مشي‌هاي بهداشتي، مراقبتي و توانبخشي در جهت بهبود مداوم كيفيت مراقبت‌هاي پرستاري </w:t>
      </w: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3- مشاركت در بهبود و يا ارتقاء استانداردهاي اعتباربخشي و برنامه‌هاي بهبود كيفيت </w:t>
      </w: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4- كسب مهارتهاي لازم در رابطه با فناوري هاي روزو كار با انواع نرم افزارها و سخت افزارهاي مرتبط با مراقبت هاي پرستاري</w:t>
      </w: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5- شركت در تيم بحران و اجراي وظايف محوله از پيش تعيين شده در موقعيتها و حوادث غير مترقبه</w:t>
      </w: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6- انجام اقدامات ضروري جهت پيشگيري و كنترل عفونت هاي بيمارستاني</w:t>
      </w:r>
    </w:p>
    <w:p w:rsidR="00321274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lastRenderedPageBreak/>
        <w:t>7-نيازسنجي آموزشي، تدوين، اجرا و ارزيابي برنامه آموزش به بيمار، خانواده و جامعه به منظور تأمين، حفظ و ارتقاء خود مراقبتي سطح سلامت</w:t>
      </w:r>
    </w:p>
    <w:p w:rsidR="007E56D9" w:rsidRDefault="007E56D9" w:rsidP="007E56D9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p w:rsidR="00321274" w:rsidRPr="00B93363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8- همكاري با اعضاي تيم سلامت جهت رفع مشكلات محيطي،‌حفاظتي و خدماتي </w:t>
      </w:r>
      <w:r w:rsidR="00891B74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با استفاده از هم فكري و همياري و مشاركت جامعه(فرد،‌خانواده، گروه، مدرسه، و هر جامعه‌اي با هر ابعادي) و پيگيري آن</w:t>
      </w:r>
    </w:p>
    <w:p w:rsidR="00891B74" w:rsidRPr="00B93363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9- شناسايي بيماران در معرض آسيب(زخم بستر و سقوط) و انجام اقدامات پيشگيري و مراقبتي مبتني بر شواهد</w:t>
      </w:r>
    </w:p>
    <w:p w:rsidR="00891B74" w:rsidRPr="00B93363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10- استفاده از سامانه هوشمند پرستاري جهت ثبت برنامه كاري و ساير امكانات موجود سامانه </w:t>
      </w:r>
    </w:p>
    <w:p w:rsidR="00891B74" w:rsidRPr="00B93363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11- مشاركت در گروههاي تحقيقاتي و ارائه گزارش موارد ضروري به گروه تحقيقات</w:t>
      </w:r>
    </w:p>
    <w:p w:rsidR="00891B74" w:rsidRPr="00B93363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p w:rsidR="00891B74" w:rsidRPr="00B93363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321274" w:rsidRDefault="003212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Pr="00F076A6" w:rsidRDefault="00891B74" w:rsidP="00EF3A6C">
      <w:pPr>
        <w:bidi/>
        <w:ind w:left="360"/>
        <w:jc w:val="both"/>
        <w:rPr>
          <w:rFonts w:cs="B Titr"/>
          <w:sz w:val="2"/>
          <w:szCs w:val="2"/>
          <w:lang w:bidi="fa-IR"/>
        </w:rPr>
      </w:pPr>
      <w:r w:rsidRPr="00F076A6">
        <w:rPr>
          <w:rFonts w:cs="B Titr" w:hint="cs"/>
          <w:rtl/>
          <w:lang w:bidi="fa-IR"/>
        </w:rPr>
        <w:t xml:space="preserve">                               </w:t>
      </w:r>
    </w:p>
    <w:p w:rsidR="00891B74" w:rsidRPr="003F5153" w:rsidRDefault="00891B74" w:rsidP="00EF3A6C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33-30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</w:t>
      </w:r>
    </w:p>
    <w:p w:rsidR="00891B74" w:rsidRPr="00F076A6" w:rsidRDefault="00891B74" w:rsidP="00EF3A6C">
      <w:pPr>
        <w:bidi/>
        <w:ind w:left="5040" w:firstLine="720"/>
        <w:jc w:val="both"/>
        <w:rPr>
          <w:rFonts w:cs="B Jadid"/>
          <w:rtl/>
        </w:rPr>
      </w:pPr>
      <w:r w:rsidRPr="00F076A6">
        <w:rPr>
          <w:rFonts w:cs="B Jadid" w:hint="eastAsia"/>
          <w:rtl/>
        </w:rPr>
        <w:t>با</w:t>
      </w:r>
      <w:r w:rsidRPr="00F076A6">
        <w:rPr>
          <w:rFonts w:cs="B Jadid"/>
          <w:rtl/>
        </w:rPr>
        <w:t xml:space="preserve"> </w:t>
      </w:r>
      <w:r w:rsidRPr="00F076A6">
        <w:rPr>
          <w:rFonts w:cs="B Jadid" w:hint="eastAsia"/>
          <w:rtl/>
        </w:rPr>
        <w:t>تشکر</w:t>
      </w:r>
      <w:r w:rsidRPr="00F076A6">
        <w:rPr>
          <w:rFonts w:cs="B Jadid"/>
          <w:rtl/>
        </w:rPr>
        <w:t xml:space="preserve">: </w:t>
      </w:r>
      <w:r w:rsidRPr="00F076A6">
        <w:rPr>
          <w:rFonts w:cs="B Jadid" w:hint="eastAsia"/>
          <w:rtl/>
        </w:rPr>
        <w:t>واح</w:t>
      </w:r>
      <w:r w:rsidRPr="00F076A6">
        <w:rPr>
          <w:rFonts w:cs="B Jadid" w:hint="cs"/>
          <w:rtl/>
        </w:rPr>
        <w:t>د مدیریت پرستاری</w:t>
      </w:r>
    </w:p>
    <w:p w:rsidR="00891B74" w:rsidRPr="00F076A6" w:rsidRDefault="00891B74" w:rsidP="00EF3A6C">
      <w:pPr>
        <w:pStyle w:val="ListParagraph"/>
        <w:bidi/>
        <w:jc w:val="both"/>
        <w:rPr>
          <w:rFonts w:cs="B Jadid"/>
          <w:rtl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</w:p>
    <w:p w:rsidR="00EB6F7A" w:rsidRDefault="00EB6F7A" w:rsidP="00EB6F7A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</w:p>
    <w:p w:rsidR="00EB6F7A" w:rsidRDefault="00EB6F7A" w:rsidP="00EB6F7A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</w:p>
    <w:p w:rsidR="00EB6F7A" w:rsidRDefault="00EB6F7A" w:rsidP="00EB6F7A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</w:p>
    <w:p w:rsidR="00EB6F7A" w:rsidRDefault="00EB6F7A" w:rsidP="00EB6F7A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</w:p>
    <w:p w:rsidR="00EB6F7A" w:rsidRDefault="00EB6F7A" w:rsidP="00EB6F7A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EF3A6C" w:rsidRDefault="00EF3A6C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EF3A6C" w:rsidRDefault="00EF3A6C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891B74" w:rsidRDefault="00875803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/>
          <w:b/>
          <w:bCs/>
          <w:noProof/>
          <w:color w:val="000000" w:themeColor="text1"/>
          <w:sz w:val="20"/>
          <w:szCs w:val="20"/>
          <w:rtl/>
        </w:rPr>
        <w:pict>
          <v:rect id="_x0000_s1117" style="position:absolute;left:0;text-align:left;margin-left:582.4pt;margin-top:-7.35pt;width:7.15pt;height:830.75pt;z-index:251728896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b/>
          <w:bCs/>
          <w:noProof/>
          <w:color w:val="000000" w:themeColor="text1"/>
          <w:sz w:val="20"/>
          <w:szCs w:val="20"/>
          <w:rtl/>
        </w:rPr>
        <w:pict>
          <v:rect id="_x0000_s1118" style="position:absolute;left:0;text-align:left;margin-left:-497.6pt;margin-top:-7.35pt;width:7.15pt;height:830.75pt;z-index:25172992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</w:p>
    <w:p w:rsidR="00891B74" w:rsidRDefault="00891B7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B93363" w:rsidRDefault="00B9336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B93363" w:rsidRDefault="00B9336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B93363" w:rsidRDefault="00B9336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B93363" w:rsidRDefault="0087580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/>
          <w:b/>
          <w:bCs/>
          <w:noProof/>
          <w:color w:val="000000" w:themeColor="text1"/>
          <w:sz w:val="20"/>
          <w:szCs w:val="20"/>
          <w:rtl/>
        </w:rPr>
        <w:pict>
          <v:rect id="_x0000_s1200" style="position:absolute;left:0;text-align:left;margin-left:-23.05pt;margin-top:-78.15pt;width:140.05pt;height:79.7pt;z-index:251816960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21/1/140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B93363" w:rsidRDefault="00B93363" w:rsidP="00B93363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38550F" w:rsidRDefault="0038550F" w:rsidP="0038550F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0A576F" w:rsidRPr="00F076A6" w:rsidRDefault="00875803" w:rsidP="00AF79E6">
      <w:pPr>
        <w:pStyle w:val="NoSpacing"/>
        <w:tabs>
          <w:tab w:val="left" w:pos="8650"/>
        </w:tabs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0"/>
            <w:szCs w:val="20"/>
            <w:rtl/>
          </w:rPr>
          <w:alias w:val="Title"/>
          <w:id w:val="11100610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0"/>
              <w:szCs w:val="20"/>
              <w:rtl/>
              <w:lang w:bidi="fa-IR"/>
            </w:rPr>
            <w:t>شرح وظايف جامع سطوح و رده هاي پرستاري</w:t>
          </w:r>
        </w:sdtContent>
      </w:sdt>
      <w:r w:rsidR="00AF79E6">
        <w:rPr>
          <w:rFonts w:asciiTheme="majorHAnsi" w:eastAsiaTheme="majorEastAsia" w:hAnsiTheme="majorHAnsi" w:cs="B Titr"/>
          <w:b/>
          <w:bCs/>
          <w:sz w:val="20"/>
          <w:szCs w:val="20"/>
          <w:rtl/>
        </w:rPr>
        <w:tab/>
      </w:r>
    </w:p>
    <w:p w:rsidR="000A576F" w:rsidRPr="00F076A6" w:rsidRDefault="000A576F" w:rsidP="00EF3A6C">
      <w:pPr>
        <w:pStyle w:val="NoSpacing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0A576F" w:rsidRDefault="000A576F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 xml:space="preserve">رده مديريتي:‌ </w:t>
      </w:r>
      <w:r>
        <w:rPr>
          <w:rFonts w:ascii="IranNastaliq" w:eastAsiaTheme="majorEastAsia" w:hAnsi="IranNastaliq" w:cs="IranNastaliq"/>
          <w:b/>
          <w:bCs/>
          <w:color w:val="000000" w:themeColor="text1"/>
        </w:rPr>
        <w:t xml:space="preserve">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  <w:lang w:bidi="fa-IR"/>
        </w:rPr>
        <w:t xml:space="preserve"> اتاق عمل </w:t>
      </w:r>
    </w:p>
    <w:p w:rsidR="000A576F" w:rsidRPr="00B93363" w:rsidRDefault="000A576F" w:rsidP="00EF3A6C">
      <w:p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وظايف كاردان/ كارشناس اتاق عمل با هدف كمك به بيمار جهت حفظ، بازيابي و ارتقاء سطح سلامتي مبتني است بر:</w:t>
      </w:r>
    </w:p>
    <w:p w:rsidR="000A576F" w:rsidRPr="00B93363" w:rsidRDefault="000A576F" w:rsidP="00EF3A6C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توجه به آموزه‌هاي ديني و فرهنگي</w:t>
      </w:r>
    </w:p>
    <w:p w:rsidR="000A576F" w:rsidRPr="00B93363" w:rsidRDefault="000A576F" w:rsidP="00EF3A6C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منشور حقوق مددجو/ بيمار</w:t>
      </w:r>
    </w:p>
    <w:p w:rsidR="000A576F" w:rsidRPr="00B93363" w:rsidRDefault="000A576F" w:rsidP="00EF3A6C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اخلاق حرفه‌اي</w:t>
      </w:r>
    </w:p>
    <w:p w:rsidR="000A576F" w:rsidRPr="00B93363" w:rsidRDefault="000A576F" w:rsidP="00EF3A6C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استانداردهاي مراقبتي تحت نظر پرستار</w:t>
      </w:r>
    </w:p>
    <w:p w:rsidR="000A576F" w:rsidRPr="00B93363" w:rsidRDefault="000A576F" w:rsidP="00EF3A6C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برقراري ارتباط مؤثر با تأكيد بر فرهنگ كار گروهي</w:t>
      </w:r>
    </w:p>
    <w:p w:rsidR="000A576F" w:rsidRPr="00B93363" w:rsidRDefault="000A576F" w:rsidP="00EF3A6C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جلب اعتماد و اطمينان مددجو و خانواده وي</w:t>
      </w:r>
    </w:p>
    <w:p w:rsidR="000A576F" w:rsidRPr="000A576F" w:rsidRDefault="000A576F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شرح وظايف عمومي: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دريافت برنامه تقسيم كار از سرپرستار اتاق عمل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اتاق عمل از نظر سيستم تهويه، برريال، نور مناسب، دما و رطوبت، نظافت و ايمني بر اساس چك ليست‌هاي استاندارد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اطمينان از سالم بودن و كارايي دستگاهها و تجهيزات مورد نياز جهت عمل جراحي قبل از شروع عمل و پذيرش بيمار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بررسي وجود لوازم و امكانات مصرفي مورد نياز اعمال جراحي، تهيه و آماده سازي آن 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گزارش نواقص موجود به مسئول مربوطه طبق خط مشي تدوين شده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آماده نمودن وسايل استريل مورد نياز عمل طبق ليست جراحي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پذيرش بيمار توسط تيم جراحي طبق خط مشي واحد( بررسي نام، مشخصات، داشتن دستبند شناسايي، خارج كردن زيورآلات و نظاير آن)</w:t>
      </w:r>
    </w:p>
    <w:p w:rsidR="000A576F" w:rsidRPr="00B93363" w:rsidRDefault="000A576F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برقراري ارتباط مؤثر و ارائه آموزش‌هاي لازم به بيمار جهت جلب اعتماد وي 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حفظ و نگهداري و برنامه‌ريزي جهت كاليبراسيون دوره‌اي تجهيزات اتاق عمل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فعال و همكاري در آموزش دانشجويان در واحد مربوطه حسب نياز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تهيه آمار عمل هاي جراحي روزانه، هفتگي، ماهانه، عمل هاي كنسل شده و ارائه آن به مقام مافوق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تشخيص و بررسي موارد اورژانسي و طبقه بندي آنها با توجه به اولويت جراحي جهت پذيرش در اتاق عمل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و نظارت در انجام ضد عفوني تجهيزات اتاق عمل به شكل روزانه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هماهنگي فراهم نمودن خون و داروهاي مورد نياز حين عمل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lastRenderedPageBreak/>
        <w:t>انجام تزريقات عضلاني، وريدي، داخل جلدي، زير جلدي مورد نياز بيمار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ريختن انواع قطره گوش و چشم بيمار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قرار دادن و خارج كردن سند (كتتر) ادراري و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NGT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تعبيه و شستشوي انواع سوند و كتترها و مراقبت از آن 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به كارگيري استاندارها در كاربرد داروها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(8R)</w:t>
      </w:r>
      <w:r w:rsidRPr="00B93363">
        <w:rPr>
          <w:rFonts w:asciiTheme="majorBidi" w:eastAsiaTheme="majorEastAsia" w:hAnsiTheme="majorBidi" w:cstheme="majorBidi" w:hint="cs"/>
          <w:color w:val="000000" w:themeColor="text1"/>
          <w:sz w:val="20"/>
          <w:szCs w:val="20"/>
          <w:rtl/>
          <w:lang w:bidi="fa-IR"/>
        </w:rPr>
        <w:t xml:space="preserve"> </w:t>
      </w:r>
      <w:r w:rsidRPr="00B93363">
        <w:rPr>
          <w:rFonts w:asciiTheme="majorBidi" w:eastAsiaTheme="majorEastAsia" w:hAnsiTheme="majorBidi" w:cs="B Mitra" w:hint="cs"/>
          <w:color w:val="000000" w:themeColor="text1"/>
          <w:sz w:val="20"/>
          <w:szCs w:val="20"/>
          <w:rtl/>
          <w:lang w:bidi="fa-IR"/>
        </w:rPr>
        <w:t>و محاسبات دوز داروها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بر انجام انواع تنقيه (باقي ماندني، شستشويي، برگشتي)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شركت در عمليات احيا اوليه بيمار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بر برنامه شستشو و نظافت و ضد عفوني اتاق عمل طبق خط مشي بيمارستان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شركت در كلاس هاي آموزشي ضمن خدمت و آموزش مداوم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مراقبت از جسد طبق موازين شرعي و استانداردها</w:t>
      </w:r>
    </w:p>
    <w:p w:rsidR="003405DD" w:rsidRPr="00B93363" w:rsidRDefault="003405DD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ارتباط با واحدهاي مختلف (آزمايشگاه، بانك خون، راديولوژي، مهندسي </w:t>
      </w:r>
      <w:r w:rsidR="00F03327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پزشكي، دفتر پرستاري و سيستم اداري)</w:t>
      </w:r>
    </w:p>
    <w:p w:rsidR="00F03327" w:rsidRPr="00B93363" w:rsidRDefault="00F03327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گزارش مشكلات عمل به مسئول شيفت/ بخش و سوپروايزر باليني</w:t>
      </w:r>
    </w:p>
    <w:p w:rsidR="00F03327" w:rsidRPr="00B93363" w:rsidRDefault="00F03327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مقررات مربوط با حفاظت و ايمني بيمارو كاركنان و محيط كار</w:t>
      </w:r>
    </w:p>
    <w:p w:rsidR="00F03327" w:rsidRPr="00B93363" w:rsidRDefault="00F03327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كنترل عوارضبعد از عمل(شوك و خون ريزي)</w:t>
      </w:r>
    </w:p>
    <w:p w:rsidR="00F03327" w:rsidRPr="00B93363" w:rsidRDefault="00F03327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شستشو و اسكراپ هفتگي اتاق عمل</w:t>
      </w:r>
    </w:p>
    <w:p w:rsidR="00F03327" w:rsidRPr="00B93363" w:rsidRDefault="00F03327" w:rsidP="00EF3A6C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استفاده از سامانه هوشمند پرستاري جهت ثبت برنامه كاري و ساير امكانات موجود سامانه</w:t>
      </w:r>
    </w:p>
    <w:p w:rsidR="00F03327" w:rsidRPr="00F03327" w:rsidRDefault="00F03327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سيار قبل از عمل</w:t>
      </w:r>
      <w:r w:rsidRPr="00F03327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: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تحويل بيمار از كارشناس هوشبري بر حسب خط مشي بيمارستان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هويت بيمار و تطابق آن با نوع و موضع جراحي ثبت شده در دستبند مشخصات و پرونده بيمار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كنترل پرونده بيمار قبل از جراحي براي اطمينان از كامل بودن مدارك پزشكي و اقدامات قبل از عمل مانند اجازه عمل، ناشتا بودن، تشخيص، داشتن اوراق راديولوژي و آزمايشگاهي و وسايل كاشتني نظير پيچ و  پلاكها و تكميل فرم جراحي ايمن 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ارزيابي مجدد بيمار از نظر شرايط جسمي، سوابق بيماري، سوابق دارويي و ناشتا بودن و نداشتن زيورآلات و وسايل مصنوعي بر اساس فرايند پرستاري به منظور تعيين تشخيص‌هاي پرستاري و تدوين برنامه مداخلاتي در طول اقامت بيمار در اتاق عمل 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برقراري ارتباط مؤثر با مددجو جهت جلب اعتماد وي و كاهش اضطراب قبل از عمل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انتقال بيمار به برانكارد اتاق عمل همچنين توجه به حفظ حريم بيمار هنگام جا به جايي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تنظيم تخت جراحي، چراغ سيالتيك و نصب اتصالات مورد نياز بر حسب نوع و ناحيه عمل</w:t>
      </w:r>
    </w:p>
    <w:p w:rsidR="00F03327" w:rsidRPr="00B93363" w:rsidRDefault="00F03327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كمك به انتقال بيمار به تخت جراحي با حفظ </w:t>
      </w:r>
      <w:r w:rsidR="002D1958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حريم و رعايت ايمني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بيمار از نظر آمادگي جسمي و رواني جهت عمل جراحي (توجه به بيمارهاي زمينه‌اي،‌ آسيب پوستي، شيو ناحيه عمل، محل اتصال پليت كوتر، باز كردن پانسمان و آتل جهت معاينه)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كنترل و بررسي اتصالات بيمار از نظر صحت عملكرد(همووك، درن، چست تيوب،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CVP LINE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rtl/>
          <w:lang w:bidi="fa-IR"/>
        </w:rPr>
        <w:t>)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lastRenderedPageBreak/>
        <w:t xml:space="preserve">تحويل گرفتن ست ها و پك هاي مورد نياز و وسايل مورد نياز بيمار از اتاق وسايل استريل 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در دسترس قرار دادن دستگاهها و تجهيزات در محل مناسب و باز نمودن  پوشش بسته هاي استريل(پك جنرال، دستكش، نخ ها و موارد مشابه)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پرپ اوليه ناحيه عمل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با تيم بيهوشي جهت آماده سازي بيمار در صورت نياز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تعبيه و مراقبت از كتتر اداراري بر حسب نياز و تجويز پزشك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پوزيشن دهي مناسب بيمار زير نظر جراح و متخصص بيهوشي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بستن تورنيكه در محل مناسب با رعايت اصول ايمني و محافظت پوست و كنترل عملكرد دستگاه بر حسب نياز و درخواست جراح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توجه به حفظ ايمني بيمار و پيشگيري از سقوط بيمار</w:t>
      </w:r>
    </w:p>
    <w:p w:rsidR="002D1958" w:rsidRPr="00B93363" w:rsidRDefault="002D1958" w:rsidP="00EF3A6C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بستن پليت در محل مناسب با رعايت اصول ايمني و محافظت پوست و كنترل عملكرد دستگاه الكترو كوتر بر حسب نياز جراح</w:t>
      </w:r>
    </w:p>
    <w:p w:rsidR="002D1958" w:rsidRPr="002D1958" w:rsidRDefault="002D1958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سيار حين عمل</w:t>
      </w:r>
      <w:r w:rsidRPr="002D1958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: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حضور مداوم در طي فرايند جراحي و كمك به فرد اسكراب و جراحان در پوشيدن گان، دستكش و نظاير آن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پايش مستمر محيط اتاق عمل و وضعيت بيمار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باز نمودن پوشش هاي اوليه بسته‌هاي استريل و نخ ها و ساير وسايل و قرار دادن آن ها بر روي ميز جراحي با رعايت اصول آسپتيك و علمي 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تنظيم نور چراغ سيالتيك روي موضوع جراحي بر حسب درخواست جراح و تيم جراحي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شمارش و ثبت نخ هاي جراحي،گاز،لنگاز،  ابزار جراحي قبل از شروع جراحي مطابق با چك ليست ثبت وسايل شمارشي با شمارش فرد اسكراب در حضور جراح 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آماده كردن وسايل جمع آوري نمونه پاتولوژيك بر حسب نوع نمونه و درخواست جراح (ريختن محلول نگهداري مناسب، ثبت مشخصات نمونه  بر روي بدنه ظرف)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جمع آوري ،تحويل و نگهداري نمونه مطابق با سياست مركز درماني جهت تحويل به واحد پاتولوژي يا ساير واحدها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آماده كردن كات نوزاد،شان گرم و وسايل احيا در اتاق عمل زنان در صورت اضطرار و عدم حضور ماما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تحويل نوزاد در اتاق عمل زنان با رعايت اصول ايمني در صورت عدم حضور ماما</w:t>
      </w:r>
    </w:p>
    <w:p w:rsidR="002D1958" w:rsidRPr="00B93363" w:rsidRDefault="002D195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تزريق ويتامين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k</w:t>
      </w:r>
      <w:r w:rsidRPr="00B93363">
        <w:rPr>
          <w:rFonts w:asciiTheme="majorBidi" w:eastAsiaTheme="majorEastAsia" w:hAnsiTheme="majorBidi" w:cs="B Mitra" w:hint="cs"/>
          <w:color w:val="000000" w:themeColor="text1"/>
          <w:sz w:val="20"/>
          <w:szCs w:val="20"/>
          <w:rtl/>
          <w:lang w:bidi="fa-IR"/>
        </w:rPr>
        <w:t xml:space="preserve"> و كمك به تيم بيهوشي در احياي نوزاد در صورت نياز و عدم حضو</w:t>
      </w:r>
      <w:r w:rsidR="00F90128" w:rsidRPr="00B93363">
        <w:rPr>
          <w:rFonts w:asciiTheme="majorBidi" w:eastAsiaTheme="majorEastAsia" w:hAnsiTheme="majorBidi" w:cs="B Mitra" w:hint="cs"/>
          <w:color w:val="000000" w:themeColor="text1"/>
          <w:sz w:val="20"/>
          <w:szCs w:val="20"/>
          <w:rtl/>
          <w:lang w:bidi="fa-IR"/>
        </w:rPr>
        <w:t>ر ماما</w:t>
      </w:r>
    </w:p>
    <w:p w:rsidR="00F90128" w:rsidRPr="00B93363" w:rsidRDefault="00F90128" w:rsidP="007E56D9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خون گيري بندناف جهت تعيين </w:t>
      </w:r>
      <w:r w:rsidR="007E56D9" w:rsidRPr="007E56D9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RH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نوزاد و تزريق رو گام بر حسب نياز و دستور پزشك در صورت عدم حضور ماما</w:t>
      </w:r>
    </w:p>
    <w:p w:rsidR="00F90128" w:rsidRPr="00B93363" w:rsidRDefault="00F9012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تنظيم، ثبت و يادآوري زمان و فشار استفاده شده از تورنيكه به جراح در طول بكارگيري تورنيكه بر اساس نياز بيمار</w:t>
      </w:r>
    </w:p>
    <w:p w:rsidR="00F90128" w:rsidRPr="00B93363" w:rsidRDefault="00F9012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تنظيم نوع مواد و ميزان جريان الكترو كوتر بر حسب درخواست جراح</w:t>
      </w:r>
    </w:p>
    <w:p w:rsidR="00F90128" w:rsidRPr="00B93363" w:rsidRDefault="00F90128" w:rsidP="00EF3A6C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نكات آسپتيك و استريل طي انجام عمل جراحي</w:t>
      </w:r>
    </w:p>
    <w:p w:rsidR="00F90128" w:rsidRPr="00F90128" w:rsidRDefault="00F90128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سيار بعد از عمل</w:t>
      </w:r>
      <w:r w:rsidRPr="00F90128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: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برداشتن پوشش ناحيه عمل با حفظ حريم بيمار و رعايت اصول طرح  انطباق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بررسي محل پليت كوتر از نظر ايمني و مشاهده از جهت آسيب ديدگي و سوختگي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lastRenderedPageBreak/>
        <w:t xml:space="preserve">ثبت و تكميل گزارشات حين عمل در خصوص نمونه‌هاي پاتولوژي، شمارش وسايل و موارد مصرفي، استفاده از كوتر، تورنيكه و ساير موارد مشابه 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جمع آوري و ارسال نمونه هاي بيمار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شمارش نهايي گازها، وسايل و سوزن‌ها طبق چك ليست اوليه تهيه شده توسط تيم جراحي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برگرداندن بيمار از  پوزيشن عمل به پوزيشن قابل انتقال</w:t>
      </w:r>
    </w:p>
    <w:p w:rsidR="00F90128" w:rsidRPr="00B93363" w:rsidRDefault="00F90128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جدا نمودن اتصالات بيمار جهت </w:t>
      </w:r>
      <w:r w:rsidR="00D678CF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انتقال به ريكاوري</w:t>
      </w:r>
    </w:p>
    <w:p w:rsidR="00D678CF" w:rsidRPr="00B93363" w:rsidRDefault="00D678CF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انتقال بيمار به برانكارد و ريكاوري توسط تيم جراحي</w:t>
      </w:r>
    </w:p>
    <w:p w:rsidR="00D678CF" w:rsidRPr="00B93363" w:rsidRDefault="00D678CF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تحويل بيمار به مسئول ريكاوري توسط تيم جراحي</w:t>
      </w:r>
    </w:p>
    <w:p w:rsidR="00D678CF" w:rsidRPr="00B93363" w:rsidRDefault="00D678CF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ثبت و تكميل گزارشات عمل جراحي(مصرفي ها، عوارض ناخواسته و نظاير آن)</w:t>
      </w:r>
    </w:p>
    <w:p w:rsidR="00D678CF" w:rsidRPr="00B93363" w:rsidRDefault="00D678CF" w:rsidP="00EF3A6C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بر پاكسازي اتاق عمل و ضد عفوني وسايل جهت پذيرش عمل بعدي</w:t>
      </w:r>
    </w:p>
    <w:p w:rsidR="00D678CF" w:rsidRPr="00D678CF" w:rsidRDefault="00D678CF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اسكراپ قبل از عمل</w:t>
      </w:r>
      <w:r w:rsidRPr="00D678CF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: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پوشيدن گان و دستكش طبق اصول استريل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هويت بيمار و تطابق آن با نوع جراحي، موضع جراحي ثبت شده در دستبند مشخصات و پرونده بيمار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شستن و اسكراپ دست مطابق با دستورالعمل‌هاي مربوطه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اسكراب ناحيه عمل طبق دستورالعمل وزارت بهداشت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انديكاتور داخل ست ها طبق خط مشي بيمارستان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اطمينان از استريل بودن ست‌ها، پك‌ها، تك پيچ‌ها و ساير بسته‌بندي‌ها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آماده كردن و چيدن ميز جراحي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لوازم درون ست‌هاي جراحي قبل از عمل طبق شناسنامه هر ست از نظر سلامت و كامل بودن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به تيم جراحي جهت پوشيدن گان و دستكش استريل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شمارش و كنترل وسايل مصرفي (گاز و لنگاز و نظاير آن) و ابزار جراحي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به جراح در پرپ ثانويه پوست بيمار و پوشاندن بيمار با پوشش‌هاي استريل (درپ)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اطلاع به تيم جراحي در صورت خيس بودن شان‌ها به منظور پيشگيري از سوختگي </w:t>
      </w:r>
    </w:p>
    <w:p w:rsidR="00D678CF" w:rsidRPr="00B93363" w:rsidRDefault="00D678CF" w:rsidP="00EF3A6C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بر رعايت نكات استريل توسط تيم جراحي</w:t>
      </w:r>
    </w:p>
    <w:p w:rsidR="00D678CF" w:rsidRPr="00D678CF" w:rsidRDefault="00D678CF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اسكراپ  حين  عمل</w:t>
      </w:r>
      <w:r w:rsidRPr="00D678CF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:</w:t>
      </w:r>
    </w:p>
    <w:p w:rsidR="00891B74" w:rsidRPr="00B93363" w:rsidRDefault="00597414" w:rsidP="00EF3A6C">
      <w:pPr>
        <w:pStyle w:val="ListParagraph"/>
        <w:numPr>
          <w:ilvl w:val="0"/>
          <w:numId w:val="20"/>
        </w:numPr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نصب اتصالات لازم قبل از برش جراحي</w:t>
      </w:r>
    </w:p>
    <w:p w:rsidR="00597414" w:rsidRPr="00B93363" w:rsidRDefault="00597414" w:rsidP="00EF3A6C">
      <w:pPr>
        <w:pStyle w:val="ListParagraph"/>
        <w:numPr>
          <w:ilvl w:val="0"/>
          <w:numId w:val="20"/>
        </w:numPr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اتصال پليت كوتردر محل مناسب با رعايت اصول ايمني و محافظت پوست وكنترلو تنظيم دستگاه بر حسب نياز و درخواست جراح</w:t>
      </w:r>
    </w:p>
    <w:p w:rsidR="00597414" w:rsidRPr="00B93363" w:rsidRDefault="00597414" w:rsidP="00EF3A6C">
      <w:pPr>
        <w:pStyle w:val="ListParagraph"/>
        <w:numPr>
          <w:ilvl w:val="0"/>
          <w:numId w:val="20"/>
        </w:numPr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موثر به تيم جراحي حين عمل</w:t>
      </w:r>
    </w:p>
    <w:p w:rsidR="00597414" w:rsidRPr="00B93363" w:rsidRDefault="00597414" w:rsidP="00EF3A6C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الف) ايجاد اكسپوژ مناسب با كمك ابزار جراحي (در سطوح مختلف)</w:t>
      </w:r>
    </w:p>
    <w:p w:rsidR="00597414" w:rsidRPr="00B93363" w:rsidRDefault="00597414" w:rsidP="00EF3A6C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ب) كمك به جراح جهت هموستاز ناحيه جراحي (كوتر نمودن، ليگاتور كردن، ساكشن كردن، پك كردن و نظاير آن)</w:t>
      </w:r>
    </w:p>
    <w:p w:rsidR="00597414" w:rsidRPr="00B93363" w:rsidRDefault="00597414" w:rsidP="00EF3A6C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lastRenderedPageBreak/>
        <w:t>ج) كمك به جراح در آماده سازي و جاي گذاري ايمپلنت ها، دريچه ها و ساير موارد تعويضي و كاشتني در اتاق عمل</w:t>
      </w:r>
    </w:p>
    <w:p w:rsidR="00597414" w:rsidRPr="00B93363" w:rsidRDefault="00597414" w:rsidP="00EF3A6C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د) خارج كردن و آماده سازي وريد سافن براي پيوند در اتاق عمل جراحي قلب تحت نظارت جراح</w:t>
      </w:r>
    </w:p>
    <w:p w:rsidR="00597414" w:rsidRDefault="00597414" w:rsidP="00EF3A6C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ه) كمك به جراح در قراردهي درن درمحل جراحي بر حسب درخواست جراح </w:t>
      </w:r>
    </w:p>
    <w:p w:rsidR="007E56D9" w:rsidRPr="00B93363" w:rsidRDefault="007E56D9" w:rsidP="007E56D9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p w:rsidR="00597414" w:rsidRPr="00B93363" w:rsidRDefault="0059741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      4- مراقبت از نمونه هاي پاتولوژي و تحويل آن به فرد سيار</w:t>
      </w:r>
    </w:p>
    <w:p w:rsidR="00597414" w:rsidRPr="00B93363" w:rsidRDefault="00597414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نظارت بر رعايت نكات آسپتيك و استريل در طول عمل جراحي</w:t>
      </w:r>
    </w:p>
    <w:p w:rsidR="00597414" w:rsidRPr="00B93363" w:rsidRDefault="00597414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پيش بيني نيازهاي جراح و آماده كردن وسايل </w:t>
      </w:r>
      <w:r w:rsidR="00D008F9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و ابزار لازم درروند جراحي</w:t>
      </w:r>
    </w:p>
    <w:p w:rsidR="00D008F9" w:rsidRPr="00B93363" w:rsidRDefault="00D008F9" w:rsidP="00EF3A6C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و مشاركت درمراحل پاياني عمل (دوختن عضله، فاشيا، زير جلد پوست، انجام پانسمان ناحيه جراحي با پوشش مناسب همراه با رعايت اصول آسپتيك،بستن آتل و بانداژ)</w:t>
      </w:r>
    </w:p>
    <w:p w:rsidR="00D008F9" w:rsidRPr="00D008F9" w:rsidRDefault="00D008F9" w:rsidP="00EF3A6C">
      <w:pPr>
        <w:bidi/>
        <w:spacing w:after="0" w:line="240" w:lineRule="auto"/>
        <w:ind w:left="360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D008F9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اسكراپ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  بعد</w:t>
      </w:r>
      <w:r w:rsidRPr="00D008F9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  عمل:</w:t>
      </w:r>
    </w:p>
    <w:p w:rsidR="00D008F9" w:rsidRPr="00B93363" w:rsidRDefault="00D008F9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شمارش نهايي گازها،وسايل و سوزن ها مطابق چك ليست اوليه تهيه شده توسط </w:t>
      </w:r>
      <w:r w:rsidR="002F50CF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تيم جراحي 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پانسمان ناحيه جراحي با پوشش مناسب و رعايت اصول اسپتيك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برداشتن پوشش هاي استريل با حفظ حريم بيمار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انجام آتل گيري، گچ گيري زير نظر جراح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جدا نمودن اتصالات جهت انتقال به ريكاوري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جدا نمودن ضمائم تخت جراحي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برگرداندن بيمار از پوزيشن عمل به پوزيشن قابل انتقال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انتقال بيمار به برانكارد ريكاوري توسط تيم جراحي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ثبت و تكميل گزارش عمل جراحي(مصرفي ها ، عوارض ناخواسته و نظاير آن)</w:t>
      </w:r>
    </w:p>
    <w:p w:rsidR="002F50CF" w:rsidRPr="00B93363" w:rsidRDefault="002F50CF" w:rsidP="00EF3A6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جمع آوري وسايل مورد استفاده و انتقال آنها به مركز استريليزاسيون بر حسب خط مشي</w:t>
      </w:r>
    </w:p>
    <w:p w:rsidR="00942C54" w:rsidRDefault="00942C5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EF3A6C" w:rsidRPr="00F076A6" w:rsidRDefault="00EF3A6C" w:rsidP="00EF3A6C">
      <w:pPr>
        <w:bidi/>
        <w:spacing w:after="0" w:line="240" w:lineRule="auto"/>
        <w:ind w:left="360"/>
        <w:jc w:val="both"/>
        <w:rPr>
          <w:rFonts w:cs="B Titr"/>
          <w:sz w:val="2"/>
          <w:szCs w:val="2"/>
          <w:lang w:bidi="fa-IR"/>
        </w:rPr>
      </w:pPr>
      <w:r w:rsidRPr="00F076A6">
        <w:rPr>
          <w:rFonts w:cs="B Titr" w:hint="cs"/>
          <w:rtl/>
          <w:lang w:bidi="fa-IR"/>
        </w:rPr>
        <w:t xml:space="preserve">           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893628" w:rsidRDefault="00893628" w:rsidP="00EF3A6C">
      <w:pPr>
        <w:pStyle w:val="ListParagraph"/>
        <w:bidi/>
        <w:spacing w:line="240" w:lineRule="auto"/>
        <w:jc w:val="both"/>
        <w:rPr>
          <w:rFonts w:cs="B Nazanin"/>
          <w:b/>
          <w:bCs/>
          <w:rtl/>
        </w:rPr>
      </w:pPr>
    </w:p>
    <w:p w:rsidR="00EF3A6C" w:rsidRPr="003F5153" w:rsidRDefault="00EF3A6C" w:rsidP="00A0080D">
      <w:pPr>
        <w:pStyle w:val="ListParagraph"/>
        <w:bidi/>
        <w:spacing w:after="0" w:line="240" w:lineRule="auto"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3</w:t>
      </w:r>
      <w:r w:rsidR="00A0080D">
        <w:rPr>
          <w:rFonts w:cs="B Nazanin" w:hint="cs"/>
          <w:rtl/>
        </w:rPr>
        <w:t>9</w:t>
      </w:r>
      <w:r>
        <w:rPr>
          <w:rFonts w:cs="B Nazanin" w:hint="cs"/>
          <w:rtl/>
        </w:rPr>
        <w:t>-</w:t>
      </w:r>
      <w:r w:rsidR="00A0080D">
        <w:rPr>
          <w:rFonts w:cs="B Nazanin" w:hint="cs"/>
          <w:rtl/>
        </w:rPr>
        <w:t>34</w:t>
      </w:r>
      <w:r w:rsidRPr="003F5153">
        <w:rPr>
          <w:rFonts w:cs="B Nazanin" w:hint="cs"/>
          <w:b/>
          <w:bCs/>
          <w:rtl/>
        </w:rPr>
        <w:t xml:space="preserve">                                                                </w:t>
      </w:r>
    </w:p>
    <w:p w:rsidR="00EF3A6C" w:rsidRPr="00F076A6" w:rsidRDefault="00EF3A6C" w:rsidP="00EF3A6C">
      <w:pPr>
        <w:bidi/>
        <w:spacing w:line="240" w:lineRule="auto"/>
        <w:ind w:left="5040" w:firstLine="720"/>
        <w:jc w:val="both"/>
        <w:rPr>
          <w:rFonts w:cs="B Jadid"/>
          <w:rtl/>
        </w:rPr>
      </w:pPr>
      <w:r w:rsidRPr="00F076A6">
        <w:rPr>
          <w:rFonts w:cs="B Jadid" w:hint="eastAsia"/>
          <w:rtl/>
        </w:rPr>
        <w:t>با</w:t>
      </w:r>
      <w:r w:rsidRPr="00F076A6">
        <w:rPr>
          <w:rFonts w:cs="B Jadid"/>
          <w:rtl/>
        </w:rPr>
        <w:t xml:space="preserve"> </w:t>
      </w:r>
      <w:r w:rsidRPr="00F076A6">
        <w:rPr>
          <w:rFonts w:cs="B Jadid" w:hint="eastAsia"/>
          <w:rtl/>
        </w:rPr>
        <w:t>تشکر</w:t>
      </w:r>
      <w:r w:rsidRPr="00F076A6">
        <w:rPr>
          <w:rFonts w:cs="B Jadid"/>
          <w:rtl/>
        </w:rPr>
        <w:t xml:space="preserve">: </w:t>
      </w:r>
      <w:r w:rsidRPr="00F076A6">
        <w:rPr>
          <w:rFonts w:cs="B Jadid" w:hint="eastAsia"/>
          <w:rtl/>
        </w:rPr>
        <w:t>واح</w:t>
      </w:r>
      <w:r w:rsidRPr="00F076A6">
        <w:rPr>
          <w:rFonts w:cs="B Jadid" w:hint="cs"/>
          <w:rtl/>
        </w:rPr>
        <w:t>د مدیریت پرستاری</w:t>
      </w:r>
    </w:p>
    <w:p w:rsidR="00EF3A6C" w:rsidRDefault="00EF3A6C" w:rsidP="00EF3A6C">
      <w:pPr>
        <w:pStyle w:val="ListParagraph"/>
        <w:bidi/>
        <w:jc w:val="both"/>
        <w:rPr>
          <w:rFonts w:cs="B Jadid"/>
          <w:rtl/>
        </w:rPr>
      </w:pPr>
    </w:p>
    <w:p w:rsidR="00B93363" w:rsidRDefault="00B93363" w:rsidP="00B93363">
      <w:pPr>
        <w:pStyle w:val="ListParagraph"/>
        <w:bidi/>
        <w:jc w:val="both"/>
        <w:rPr>
          <w:rFonts w:cs="B Jadid"/>
          <w:rtl/>
        </w:rPr>
      </w:pPr>
    </w:p>
    <w:p w:rsidR="00B93363" w:rsidRDefault="00B93363" w:rsidP="00B93363">
      <w:pPr>
        <w:pStyle w:val="ListParagraph"/>
        <w:bidi/>
        <w:jc w:val="both"/>
        <w:rPr>
          <w:rFonts w:cs="B Jadid"/>
          <w:rtl/>
        </w:rPr>
      </w:pPr>
    </w:p>
    <w:p w:rsidR="00B93363" w:rsidRDefault="00B93363" w:rsidP="00B93363">
      <w:pPr>
        <w:pStyle w:val="ListParagraph"/>
        <w:bidi/>
        <w:jc w:val="both"/>
        <w:rPr>
          <w:rFonts w:cs="B Jadid"/>
          <w:rtl/>
        </w:rPr>
      </w:pPr>
    </w:p>
    <w:p w:rsidR="00942C54" w:rsidRPr="00F076A6" w:rsidRDefault="00875803" w:rsidP="00EF3A6C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rtl/>
        </w:rPr>
        <w:lastRenderedPageBreak/>
        <w:pict>
          <v:rect id="_x0000_s1201" style="position:absolute;left:0;text-align:left;margin-left:-23.05pt;margin-top:-71.9pt;width:140.05pt;height:79.7pt;z-index:251817984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0"/>
            <w:szCs w:val="20"/>
            <w:rtl/>
          </w:rPr>
          <w:alias w:val="Title"/>
          <w:id w:val="1110061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0"/>
              <w:szCs w:val="20"/>
              <w:rtl/>
              <w:lang w:bidi="fa-IR"/>
            </w:rPr>
            <w:t>شرح وظايف جامع سطوح و رده هاي پرستاري</w:t>
          </w:r>
        </w:sdtContent>
      </w:sdt>
    </w:p>
    <w:p w:rsidR="00942C54" w:rsidRPr="00F076A6" w:rsidRDefault="00942C54" w:rsidP="00EF3A6C">
      <w:pPr>
        <w:pStyle w:val="NoSpacing"/>
        <w:bidi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942C54" w:rsidRDefault="00942C54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7D6F5E">
        <w:rPr>
          <w:rFonts w:ascii="IranNastaliq" w:eastAsiaTheme="majorEastAsia" w:hAnsi="IranNastaliq" w:cs="IranNastaliq"/>
          <w:b/>
          <w:bCs/>
          <w:color w:val="000000" w:themeColor="text1"/>
          <w:rtl/>
        </w:rPr>
        <w:t>رده مديريتي: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هوشبري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  <w:lang w:bidi="fa-IR"/>
        </w:rPr>
        <w:t xml:space="preserve"> </w:t>
      </w:r>
    </w:p>
    <w:p w:rsidR="00942C54" w:rsidRDefault="00942C54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اقدامات  و تدابير قبل از حضور بيمار</w:t>
      </w:r>
    </w:p>
    <w:p w:rsidR="002F50CF" w:rsidRPr="00B93363" w:rsidRDefault="00942C54" w:rsidP="00EF3A6C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وظايف كاردان/ كارشناس هوشبري با هدف كمك به بيمار جهت حفظ، بازيابي و ارتقاء سطح سلامتي مبتني است بر: </w:t>
      </w:r>
    </w:p>
    <w:p w:rsidR="00942C54" w:rsidRPr="00B93363" w:rsidRDefault="00942C54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توجه به آموزه‌هاي ديني و فرهنگي</w:t>
      </w:r>
    </w:p>
    <w:p w:rsidR="00942C54" w:rsidRPr="00B93363" w:rsidRDefault="00942C54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منشور حقوق مددجو/  بيمار</w:t>
      </w:r>
    </w:p>
    <w:p w:rsidR="00942C54" w:rsidRPr="00B93363" w:rsidRDefault="00942C54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اخلاق حرفه‌اي</w:t>
      </w:r>
    </w:p>
    <w:p w:rsidR="00942C54" w:rsidRPr="00B93363" w:rsidRDefault="00942C54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استانداردهاي مراقبتي تحت نظر پرستار</w:t>
      </w:r>
    </w:p>
    <w:p w:rsidR="00942C54" w:rsidRPr="00B93363" w:rsidRDefault="00942C54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برقراري ارتباط مؤثر با تأكيد بر فرهنگ كار گروهي</w:t>
      </w:r>
    </w:p>
    <w:p w:rsidR="00942C54" w:rsidRPr="00B93363" w:rsidRDefault="00942C54" w:rsidP="00EF3A6C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جلب اعتماد و اطمينان مددجو و خانواده وي</w:t>
      </w:r>
    </w:p>
    <w:p w:rsidR="00942C54" w:rsidRPr="00F076A6" w:rsidRDefault="00942C54" w:rsidP="00EF3A6C">
      <w:pPr>
        <w:pStyle w:val="NoSpacing"/>
        <w:bidi/>
        <w:ind w:left="360"/>
        <w:jc w:val="both"/>
        <w:rPr>
          <w:rFonts w:asciiTheme="majorHAnsi" w:eastAsiaTheme="majorEastAsia" w:hAnsiTheme="majorHAnsi" w:cs="B Mitra"/>
          <w:b/>
          <w:bCs/>
          <w:sz w:val="20"/>
          <w:szCs w:val="20"/>
        </w:rPr>
      </w:pPr>
    </w:p>
    <w:p w:rsidR="00942C54" w:rsidRPr="00942C54" w:rsidRDefault="00942C54" w:rsidP="00893628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شرح  وظايف عمومي: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دريافت برنامه تقسيم كار از سرپرستار اتاق عمل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اطمينان از صحت عملكرد و كارايي دستگاهها و تجهيزات بيهوشي به خصوص گازهاي بيهوشي و گزارش هر گونه نقص و خرابي احتمالي به سرپرستار و تكميل فرم مربوطه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اطلاع از وجود داروهاي مورد نياز و ساير تجهيزات مصرفي مرتبط با بيهوشي و گزارش موارد ناكافي يا كمبودها به سرپرستار و تكميل فرم مربوطه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آماده نمودن كليه تجهيزات و لوازم مورد نياز بيهوشي طبق ليست عمل جراحي در هر شيفت كاري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روش‌هاي استريليزاسيون و ضد عفوني و كاربرد آنها طبق خط مشي كنترل عفونت بيمارستان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ترالي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rtl/>
          <w:lang w:bidi="fa-IR"/>
        </w:rPr>
        <w:t xml:space="preserve">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CPR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براي رفع كمبودها و تاريخ انقضا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دستگاه دي سي شوك براي اطمينان از صحت عملكرد آن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همكاري در اعزام بيمار </w:t>
      </w:r>
    </w:p>
    <w:p w:rsidR="00942C54" w:rsidRPr="00B93363" w:rsidRDefault="00942C54" w:rsidP="00EF3A6C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استفاده از سامانه هوشمند پرستاري جهت ثبت برنامه كاري و ساير امكانات موجود سامانه</w:t>
      </w:r>
    </w:p>
    <w:p w:rsidR="00942C54" w:rsidRPr="00942C54" w:rsidRDefault="00942C54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"/>
          <w:szCs w:val="2"/>
          <w:rtl/>
        </w:rPr>
      </w:pPr>
    </w:p>
    <w:p w:rsidR="00942C54" w:rsidRPr="00942C54" w:rsidRDefault="00942C54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>مراقبت از بيمار در سرويس درد:</w:t>
      </w:r>
    </w:p>
    <w:p w:rsidR="00942C54" w:rsidRPr="00B93363" w:rsidRDefault="00942C54" w:rsidP="00EF3A6C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پذيرش و آماده سازي بيمار</w:t>
      </w:r>
    </w:p>
    <w:p w:rsidR="00942C54" w:rsidRPr="00B93363" w:rsidRDefault="00942C54" w:rsidP="00EF3A6C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آماده و نگهداري وسايل، تجهيزات و داروهاي سرويس درد</w:t>
      </w:r>
    </w:p>
    <w:p w:rsidR="00942C54" w:rsidRPr="00B93363" w:rsidRDefault="00942C54" w:rsidP="00EF3A6C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در انجام روش هاي كنترل درد و مراقبت از بيمار</w:t>
      </w:r>
    </w:p>
    <w:p w:rsidR="00942C54" w:rsidRPr="00B93363" w:rsidRDefault="00942C54" w:rsidP="00EF3A6C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پايش عوارض احتمالي و گزارش آنها طبق دستورالعملهاي مربوطه</w:t>
      </w:r>
    </w:p>
    <w:p w:rsidR="00B93363" w:rsidRPr="0065762D" w:rsidRDefault="00942C54" w:rsidP="00B93363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65762D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ثبت اطلاعات و گزارش موارد غير طبيعي</w:t>
      </w:r>
    </w:p>
    <w:p w:rsidR="00942C54" w:rsidRPr="00942C54" w:rsidRDefault="00942C54" w:rsidP="00B93363">
      <w:pPr>
        <w:bidi/>
        <w:spacing w:line="240" w:lineRule="auto"/>
        <w:ind w:left="360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lastRenderedPageBreak/>
        <w:t>اقدامات و تدابير هنگام حضور بيمار قبل از بيهوشي</w:t>
      </w:r>
    </w:p>
    <w:p w:rsidR="00942C54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اطمينان از هويت بيمار و  كنترل نام بيمار با پرونده و ليست عمل، دستبند مشخصات و نيز بررسي مدارك مورد نياز شامل اجازه عمل، آزمايشات ضروري ،گرافي ها، سي تي اسكن، ام ار آي، نوار قلب، برگه هاي مشاوره و درخواست خون و نظاير آن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كنترل بيمار از نظر آمادگي محل عمل، اندام يا عضو مورد نظر ، نداشتن زيورآلات، آرايش و لاك،‌ نداشتن اعضاي مصنوعي، تميزي، پوشيدگي و مرتب بودن لباس بيمار، 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اطمينان از ناشتا بودن بيمار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معرفي خود و ارائه توضيحات لازم و اطمينان بخش در مورد بيهوشي به بيمار (چنانچه آموزش يا رعايت مواردي به بيمار ضروري به نظر مي‌رسد بايد در حد درك و ميزان پذيرش، اطلاعات در اختيار وي قرار داده شود)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گرفتن شرح حال پيرامون سابقه حساسيت، بيهوشي قلبي، عمل جراحي، مصرف دارو،بيماري هاي خاص با نظارت متخصص بيهوشي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هدايت بيمار به تخت عمل و همراهي وي از ابتدا تا انتهاي عمل جراحي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حفظ و رعايت حريم بيمار طبق موازين شرعي و رعايت همخواني جنسيتي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علائم حياتي و گزارش موارد غير طبيعي به متخصص بيهوشي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استقرار صحيح و راحت بيمار توأم با آرامش روي تخت عمل با كمك ساير افراد تيم، (پوزيشن مناسب با كمك اتصالات مناسب)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آماده نمودن تجهيزات و داروهاي بيهوشي با غلظت مورد نياز به خصوص در بيهوشي اطفال و نوزادان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با متخصص بيهوشي براي استفاده صحيح از گازها در بيهوشي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برقراري يك يا چند راه وريدي مناسب با توجه به سن بيمار(نوزاد، اطفال، بيمار بد حال)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انجام روش هاي بيهوشي يا بي حسي</w:t>
      </w:r>
    </w:p>
    <w:p w:rsidR="00284057" w:rsidRPr="00B93363" w:rsidRDefault="00284057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ضد عفوني و استريليزاسيون وسايل و تجهيزات مربوطه</w:t>
      </w:r>
    </w:p>
    <w:p w:rsidR="00284057" w:rsidRPr="00B93363" w:rsidRDefault="00324972" w:rsidP="00EF3A6C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اجراي دستورات مكتوب و شفاهي متخصص و گزارش هر يك به تفكيك</w:t>
      </w:r>
    </w:p>
    <w:p w:rsidR="00324972" w:rsidRPr="00324972" w:rsidRDefault="00324972" w:rsidP="00EF3A6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324972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اقدامات و تدابير </w:t>
      </w:r>
      <w:r w:rsidR="0003641C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  حين القاي بيهوشي و طول مدت عمل جراحي</w:t>
      </w:r>
    </w:p>
    <w:p w:rsidR="00324972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اتصال كابل‌هاي مانيتورينگ، فشار خون و نظاير آن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اتصال سرم با قيد تاريخ و ساعت (كنترل راه وريدي بيماراني كه قبل از ورود به اتاق عمل برقرار شده الزامي است)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سرم تراپي در بيماران دهيدراته و كانديد بي حسي نخاعي يا بي حسي موضعي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پايش مداوم علايم حياتي و سيستم‌هاي بدن و گزارش موارد غير طبيعي به متخصص بيهوشي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القاي بيهوشي و برقراري راه هوايي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با متخصص بيهوشي جهت كنترل و تثبيت راه هوايي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فعال در پوزيشن دهي بيمار بيهوش يا بي حسي قبل و حين عمل و قرار دادن پد مناسب در نقاط تحت فشار و كنترل ان طي عمل</w:t>
      </w:r>
    </w:p>
    <w:p w:rsidR="00F173C8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تنظيم دستگاه بيهوشي بر اساس وضعيت بيمار با نظارت متخصص بيهوشي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مانيتورينگ سطح بيهوشي در بيماران بيهوش و همچنين بيماران قرار گرفته تحت انواع بي حسي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ثبت ميزان جذب و دفع مايعات و به كارگيري فراوده‌هاي تزريقي تحت نظارت پزشك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lastRenderedPageBreak/>
        <w:t>انجام دستورات متخصص بيهوشي و ثبت كليه اقدامات انجام گرفته دارويي يا پروسيجر درماني طي عمل جراحي در فرم هاي مربوطه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حفظ پوشش و رعايت حريم بيمار طبق خطي مشي بيمارستان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نظارت بر عملكرد دستگاهها و بررسي نقاط اتصال بيمار يا ساير افراد تيم درمان با اجسام فلزي جهت جلوگيري از مواردي نظير برق گرفتگي 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و انجام پروتكل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rtl/>
          <w:lang w:bidi="fa-IR"/>
        </w:rPr>
        <w:t xml:space="preserve">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TIVA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(انفوزيون پروپوفول، شل كننده)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و پيشگيري از انتقال و انتشار عفونت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مشاركت در محافظت بيمار از نظر بروز عوارض احتمالي بيهوشي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مراقبت و پيشگيري از آسيب‌هاي احتمالي به اعضاي بدن</w:t>
      </w:r>
    </w:p>
    <w:p w:rsidR="00F173C8" w:rsidRPr="00B93363" w:rsidRDefault="00F173C8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رعايت اصول ايمني بيمار</w:t>
      </w:r>
    </w:p>
    <w:p w:rsidR="00F173C8" w:rsidRPr="00B93363" w:rsidRDefault="00F173C8" w:rsidP="00893628">
      <w:pPr>
        <w:pStyle w:val="ListParagraph"/>
        <w:numPr>
          <w:ilvl w:val="0"/>
          <w:numId w:val="25"/>
        </w:numPr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به انجام مراقبتهاي لازم در بيماران مزمن تنفسي</w:t>
      </w:r>
    </w:p>
    <w:p w:rsidR="00F173C8" w:rsidRPr="00B93363" w:rsidRDefault="00F173C8" w:rsidP="00893628">
      <w:pPr>
        <w:pStyle w:val="ListParagraph"/>
        <w:numPr>
          <w:ilvl w:val="0"/>
          <w:numId w:val="25"/>
        </w:numPr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الف: تنظيم دستگاه، برقراري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(TV, Rate, O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vertAlign w:val="subscript"/>
          <w:lang w:bidi="fa-IR"/>
        </w:rPr>
        <w:t>2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 xml:space="preserve"> Sat) PEEP</w:t>
      </w:r>
      <w:r w:rsidR="0003641C" w:rsidRPr="00B93363">
        <w:rPr>
          <w:rFonts w:asciiTheme="majorBidi" w:eastAsiaTheme="majorEastAsia" w:hAnsiTheme="majorBidi" w:cstheme="majorBidi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03641C" w:rsidRPr="00B93363">
        <w:rPr>
          <w:rFonts w:asciiTheme="majorBidi" w:eastAsiaTheme="majorEastAsia" w:hAnsiTheme="majorBidi" w:cs="B Nazanin" w:hint="cs"/>
          <w:color w:val="000000" w:themeColor="text1"/>
          <w:sz w:val="20"/>
          <w:szCs w:val="20"/>
          <w:rtl/>
          <w:lang w:bidi="fa-IR"/>
        </w:rPr>
        <w:t>در صورت لزوم</w:t>
      </w:r>
    </w:p>
    <w:p w:rsidR="0003641C" w:rsidRPr="00B93363" w:rsidRDefault="0003641C" w:rsidP="00893628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ب: استفاده از دارو (اسپري سالبوتامول و نظاير آن) در صورت لزوم</w:t>
      </w:r>
    </w:p>
    <w:p w:rsidR="0003641C" w:rsidRPr="00B93363" w:rsidRDefault="0003641C" w:rsidP="00893628">
      <w:pPr>
        <w:pStyle w:val="ListParagraph"/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ج: تهويه دستي يا تهويه با ماسك طي جراحي در صورت لزوم</w:t>
      </w:r>
    </w:p>
    <w:p w:rsidR="0003641C" w:rsidRPr="00B93363" w:rsidRDefault="0003641C" w:rsidP="00893628">
      <w:pPr>
        <w:pStyle w:val="ListParagraph"/>
        <w:numPr>
          <w:ilvl w:val="0"/>
          <w:numId w:val="25"/>
        </w:numPr>
        <w:bidi/>
        <w:spacing w:before="240" w:line="240" w:lineRule="auto"/>
        <w:ind w:right="-426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و انجام تهويه كنترل در نوزادان و بيماراني كه فيلد بيهوشي و جراحي در آنان مشترك است(در اعمال جراحي مرتبط با ناحيه صورت)</w:t>
      </w:r>
    </w:p>
    <w:p w:rsidR="0003641C" w:rsidRPr="00B93363" w:rsidRDefault="0003641C" w:rsidP="00893628">
      <w:pPr>
        <w:pStyle w:val="ListParagraph"/>
        <w:numPr>
          <w:ilvl w:val="0"/>
          <w:numId w:val="25"/>
        </w:numPr>
        <w:bidi/>
        <w:spacing w:before="24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اقدامات مناسب جهت بيماراني كه مستعد آمبولي هستند (پوزيشن نيمه نشسته و در بيماران توراكوتومي با تهويه يك رويه يا انجام مانورهاي مورد نياز جراح)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انجام مراقبتهاي لازم در بيماران قلبي عروقي يا بيماراني كه نياز به كنترل مداوم فشار خون دارند( كنترل فشار خون با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TNG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، نيتروپروسايد سديم و نظاير آن)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اقدامات لازم در درمان آريتمي هاي قلبي طبق نظر متخصص بيهوشي (دارويي و نظاير آن)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انجام اقدامات لازم در بيماران ترومايي (انفوزيون دوپامين،  اپي نفرين، خون به صورت اورژانس و كراس مچ)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FFP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rtl/>
          <w:lang w:bidi="fa-IR"/>
        </w:rPr>
        <w:t>،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پلاكت، هماكسل و نظاير آن طبق نظر متخصص بيهوشي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قند خون واصلاح آن تحت نظارت متخصص بيهوشي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نمونه گيري آزمايشات بر حسب نياز بيمار و درخواست متخصص بيهوشي و پيگيري جواب آن</w:t>
      </w:r>
    </w:p>
    <w:p w:rsidR="0003641C" w:rsidRPr="00B93363" w:rsidRDefault="0003641C" w:rsidP="009821AD">
      <w:pPr>
        <w:pStyle w:val="ListParagraph"/>
        <w:numPr>
          <w:ilvl w:val="0"/>
          <w:numId w:val="25"/>
        </w:numPr>
        <w:bidi/>
        <w:spacing w:after="0" w:line="240" w:lineRule="auto"/>
        <w:ind w:right="-567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خونريزي و در صورت نياز ترانسفوزيون خون طبق دستور متخصص بيهوشي و  پايش ترانسفوزيون خون برابر خوط مشي بيمارستان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دما بخصوص درنوزادان و اطفال و ساير بيماران مستعد هيپوترمي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تكرار داروهاي بيهوشي در صورت لزوم تحت نظر متخصص بيهوشي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درخواست هاي جراح با هماهنگي متخصص بيهوشي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گزارش موارد غير طبيعي جراحي به جراح و متخصص بيهوشي</w:t>
      </w:r>
    </w:p>
    <w:p w:rsidR="0003641C" w:rsidRPr="00B93363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كمك به متخصص بيهوشي در كارگذاري و يا خارج كردن  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lang w:bidi="fa-IR"/>
        </w:rPr>
        <w:t>CV- Line, NGT</w:t>
      </w:r>
      <w:r w:rsidRPr="00B93363">
        <w:rPr>
          <w:rFonts w:asciiTheme="majorBidi" w:eastAsiaTheme="majorEastAsia" w:hAnsiTheme="majorBidi" w:cstheme="majorBidi"/>
          <w:color w:val="000000" w:themeColor="text1"/>
          <w:sz w:val="20"/>
          <w:szCs w:val="20"/>
          <w:rtl/>
          <w:lang w:bidi="fa-IR"/>
        </w:rPr>
        <w:t xml:space="preserve"> 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آرتريال لاين، كتتر اپي دورال)</w:t>
      </w:r>
    </w:p>
    <w:p w:rsidR="0003641C" w:rsidRDefault="0003641C" w:rsidP="00EF3A6C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اقدامات لازم هنگام اكستوبيشن اتفاقي، آسپيراسيون و ساكشن ريه و دهان در كليه مراحل بيهوشي</w:t>
      </w:r>
    </w:p>
    <w:p w:rsidR="0065762D" w:rsidRDefault="0065762D" w:rsidP="0065762D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p w:rsidR="00893628" w:rsidRDefault="00893628" w:rsidP="00893628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</w:p>
    <w:p w:rsidR="00E17010" w:rsidRDefault="00E17010" w:rsidP="00E17010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p w:rsidR="00893628" w:rsidRDefault="00893628" w:rsidP="00893628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</w:p>
    <w:p w:rsidR="0003641C" w:rsidRPr="0003641C" w:rsidRDefault="0003641C" w:rsidP="00EF3A6C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rtl/>
          <w:lang w:bidi="fa-IR"/>
        </w:rPr>
      </w:pPr>
      <w:r w:rsidRPr="0003641C"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lastRenderedPageBreak/>
        <w:t xml:space="preserve">اقدامات و تدابير </w:t>
      </w:r>
      <w:r>
        <w:rPr>
          <w:rFonts w:ascii="IranNastaliq" w:eastAsiaTheme="majorEastAsia" w:hAnsi="IranNastaliq" w:cs="IranNastaliq" w:hint="cs"/>
          <w:b/>
          <w:bCs/>
          <w:color w:val="000000" w:themeColor="text1"/>
          <w:rtl/>
        </w:rPr>
        <w:t xml:space="preserve">  بعد از بيهوشي (اتاق ريكاوري)</w:t>
      </w:r>
    </w:p>
    <w:p w:rsidR="0003641C" w:rsidRPr="00B93363" w:rsidRDefault="0003641C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كنترلو ثبت علايم حياتي بيمار و گزارش موارد غير طبيعي، پايش سيستم هاي مختلف بدن بيمار تا هوشياري كامل</w:t>
      </w:r>
    </w:p>
    <w:p w:rsidR="0003641C" w:rsidRPr="00B93363" w:rsidRDefault="0003641C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كمك به متخصص بيهوشي در به هوش آوردن بيمار، تزريق داروهاي لازم، خارج كردن لوله تنفسي بيمار، جدا كردن  دستگاه بيهوشي و مانيتورينگ بيمار</w:t>
      </w:r>
    </w:p>
    <w:p w:rsidR="0003641C" w:rsidRPr="00B93363" w:rsidRDefault="0003641C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كنترل و اطمينان ازباز بودن و كفايت راه هوايي بيمار(اكسيژناسيون) و گزارش موارد غير طبيعي نظير لارنگواسپاسم و برونكواسپاسم و نظاير آن وثبت آنها در فرمهاي مربوطه </w:t>
      </w:r>
    </w:p>
    <w:p w:rsidR="0003641C" w:rsidRPr="00B93363" w:rsidRDefault="0003641C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كنترل بيمار از نظر بازگشت به رفلكس هاي طبيعي تا ورود به مرحله هوشياري</w:t>
      </w:r>
    </w:p>
    <w:p w:rsidR="0003641C" w:rsidRPr="00B93363" w:rsidRDefault="0003641C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محافظت از سر و گردن، اندامها ،‌محل عمل جراحي، راههاي هوايي و وردي حين انتقال بي</w:t>
      </w:r>
      <w:r w:rsidR="007B0C61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مارازتخت عملبه برانكارد با كمك ساير افراد تيم ضمن حفظ پوزيشن و پوشش مناسب تا انتقال به ريكاوري (در صورتي كه انتقال بيمار با مانيتورينگ، تنفس كنترله و داروهاي در حال استفاده انجام مي‌گيرد مراقبت هاي ويژه بايد مورد توجه قرار گيرد.)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انجام روش هاي ايزولاسيون و كنترل عفونت 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اتصال بيمار به دستگاه مانيتورينگ در ريكاوري، برقراري اكسيژن و تحويل بيمار به مسئول ريكاوري با راه هوايي و وريدي باز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گزارش مكتوب آخرين وضعيت بيمار شامل علائم حياتي،  روش بيهوشي،داروهاي استفاده شده، سطح هوشياري، رفلكس ها،  رنگ پوست، خونريزي، ميزان انفوزيون مايعات و يا خون دريافتي و مشكلات احتمالي قبل ، حين و يا پس از بيهوشي به مسئول ريكاوري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تحويل فرم ‌هاي تكميل شده گزارشات،  دارو و مواد غير طبيعي در مراحل قبل، حين و بعد از بيهوشي به مسئول ريكاوري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نظافت و در صورت لزوم ضد عفوني و آماده نمودن  كليه وسايل لازم جهت بيهوشي بيمار بعدي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كامل در انجام عمليات احيا قلبي ريوي در اتاق عمل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همكاري كامل با تيم جراحي</w:t>
      </w:r>
    </w:p>
    <w:p w:rsidR="007B0C61" w:rsidRPr="00B93363" w:rsidRDefault="007B0C61" w:rsidP="009821AD">
      <w:pPr>
        <w:pStyle w:val="ListParagraph"/>
        <w:numPr>
          <w:ilvl w:val="0"/>
          <w:numId w:val="26"/>
        </w:numPr>
        <w:bidi/>
        <w:spacing w:after="0" w:line="240" w:lineRule="auto"/>
        <w:ind w:right="-284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انجام واشينگ دستگاهها،‌مانيتورها و وسايل اختصاصي بيهوشي و نظارت بر شستشو و ضد عفوني ساير قسمتها نظير ترالي و كمدها</w:t>
      </w:r>
    </w:p>
    <w:p w:rsidR="007B0C61" w:rsidRPr="00B93363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جايگزيني داروها و لوازم مصرفي استفاده شده در طول شيفت كاري</w:t>
      </w:r>
    </w:p>
    <w:p w:rsidR="007B0C61" w:rsidRDefault="007B0C61" w:rsidP="00EF3A6C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تحويل بيماران نيازند مراقبت ويژه از اتاق عمل به ريكاوري و از ريكاوري به بخش با حضور متخصص بيهوشي</w:t>
      </w:r>
    </w:p>
    <w:p w:rsidR="00A82175" w:rsidRPr="00A82175" w:rsidRDefault="00A82175" w:rsidP="00A82175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893628" w:rsidRPr="00893628" w:rsidRDefault="00893628" w:rsidP="00893628">
      <w:p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</w:p>
    <w:p w:rsidR="00EF3A6C" w:rsidRPr="00EF3A6C" w:rsidRDefault="00EF3A6C" w:rsidP="00EF3A6C">
      <w:pPr>
        <w:bidi/>
        <w:spacing w:after="0" w:line="240" w:lineRule="auto"/>
        <w:ind w:left="360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rtl/>
          <w:lang w:bidi="fa-IR"/>
        </w:rPr>
      </w:pPr>
    </w:p>
    <w:p w:rsidR="00EF3A6C" w:rsidRPr="00EF3A6C" w:rsidRDefault="00EF3A6C" w:rsidP="00EF3A6C">
      <w:pPr>
        <w:pStyle w:val="ListParagraph"/>
        <w:numPr>
          <w:ilvl w:val="0"/>
          <w:numId w:val="26"/>
        </w:numPr>
        <w:bidi/>
        <w:spacing w:after="0"/>
        <w:jc w:val="both"/>
        <w:rPr>
          <w:rFonts w:cs="B Titr"/>
          <w:sz w:val="2"/>
          <w:szCs w:val="2"/>
          <w:lang w:bidi="fa-IR"/>
        </w:rPr>
      </w:pPr>
      <w:r w:rsidRPr="00EF3A6C">
        <w:rPr>
          <w:rFonts w:cs="B Titr" w:hint="cs"/>
          <w:rtl/>
          <w:lang w:bidi="fa-IR"/>
        </w:rPr>
        <w:t xml:space="preserve">                               </w:t>
      </w:r>
    </w:p>
    <w:p w:rsidR="00893628" w:rsidRDefault="00EF3A6C" w:rsidP="003A3D1D">
      <w:pPr>
        <w:bidi/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EF3A6C">
        <w:rPr>
          <w:rFonts w:cs="B Nazanin" w:hint="cs"/>
          <w:b/>
          <w:bCs/>
          <w:rtl/>
        </w:rPr>
        <w:t>منبع</w:t>
      </w:r>
      <w:r w:rsidRPr="00EF3A6C">
        <w:rPr>
          <w:rFonts w:cs="B Nazanin"/>
          <w:b/>
          <w:bCs/>
          <w:rtl/>
        </w:rPr>
        <w:t>:</w:t>
      </w:r>
      <w:r w:rsidRPr="00EF3A6C"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EF3A6C">
        <w:rPr>
          <w:rFonts w:cs="B Nazanin" w:hint="cs"/>
          <w:rtl/>
        </w:rPr>
        <w:t xml:space="preserve">، میرزا بیگی، </w:t>
      </w:r>
      <w:r w:rsidRPr="00EF3A6C">
        <w:rPr>
          <w:rFonts w:cs="B Nazanin"/>
          <w:rtl/>
        </w:rPr>
        <w:t xml:space="preserve"> </w:t>
      </w:r>
      <w:r w:rsidRPr="00EF3A6C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 w:rsidR="003A3D1D">
        <w:rPr>
          <w:rFonts w:cs="B Nazanin" w:hint="cs"/>
          <w:rtl/>
        </w:rPr>
        <w:t>44</w:t>
      </w:r>
      <w:r w:rsidRPr="00EF3A6C">
        <w:rPr>
          <w:rFonts w:cs="B Nazanin" w:hint="cs"/>
          <w:rtl/>
        </w:rPr>
        <w:t>-</w:t>
      </w:r>
      <w:r w:rsidR="003A3D1D">
        <w:rPr>
          <w:rFonts w:cs="B Nazanin" w:hint="cs"/>
          <w:rtl/>
        </w:rPr>
        <w:t>40</w:t>
      </w:r>
      <w:r w:rsidRPr="00EF3A6C">
        <w:rPr>
          <w:rFonts w:cs="B Nazanin" w:hint="cs"/>
          <w:b/>
          <w:bCs/>
          <w:rtl/>
        </w:rPr>
        <w:t xml:space="preserve">                             </w:t>
      </w:r>
    </w:p>
    <w:p w:rsidR="00EF3A6C" w:rsidRPr="00EF3A6C" w:rsidRDefault="00EF3A6C" w:rsidP="00893628">
      <w:pPr>
        <w:bidi/>
        <w:spacing w:after="0" w:line="240" w:lineRule="auto"/>
        <w:ind w:left="360"/>
        <w:jc w:val="both"/>
        <w:rPr>
          <w:rFonts w:cs="B Nazanin"/>
          <w:b/>
          <w:bCs/>
          <w:rtl/>
        </w:rPr>
      </w:pPr>
      <w:r w:rsidRPr="00EF3A6C">
        <w:rPr>
          <w:rFonts w:cs="B Nazanin" w:hint="cs"/>
          <w:b/>
          <w:bCs/>
          <w:rtl/>
        </w:rPr>
        <w:t xml:space="preserve">                                   </w:t>
      </w:r>
    </w:p>
    <w:p w:rsidR="00EF3A6C" w:rsidRDefault="00EF3A6C" w:rsidP="00EF3A6C">
      <w:pPr>
        <w:bidi/>
        <w:ind w:left="4320" w:firstLine="720"/>
        <w:jc w:val="center"/>
        <w:rPr>
          <w:rFonts w:cs="B Jadid"/>
          <w:rtl/>
        </w:rPr>
      </w:pPr>
      <w:r w:rsidRPr="00EF3A6C">
        <w:rPr>
          <w:rFonts w:cs="B Jadid" w:hint="eastAsia"/>
          <w:rtl/>
        </w:rPr>
        <w:t>با</w:t>
      </w:r>
      <w:r w:rsidRPr="00EF3A6C">
        <w:rPr>
          <w:rFonts w:cs="B Jadid"/>
          <w:rtl/>
        </w:rPr>
        <w:t xml:space="preserve"> </w:t>
      </w:r>
      <w:r w:rsidRPr="00EF3A6C">
        <w:rPr>
          <w:rFonts w:cs="B Jadid" w:hint="eastAsia"/>
          <w:rtl/>
        </w:rPr>
        <w:t>تشکر</w:t>
      </w:r>
      <w:r w:rsidRPr="00EF3A6C">
        <w:rPr>
          <w:rFonts w:cs="B Jadid"/>
          <w:rtl/>
        </w:rPr>
        <w:t xml:space="preserve">: </w:t>
      </w:r>
      <w:r w:rsidRPr="00EF3A6C">
        <w:rPr>
          <w:rFonts w:cs="B Jadid" w:hint="eastAsia"/>
          <w:rtl/>
        </w:rPr>
        <w:t>واح</w:t>
      </w:r>
      <w:r w:rsidRPr="00EF3A6C">
        <w:rPr>
          <w:rFonts w:cs="B Jadid" w:hint="cs"/>
          <w:rtl/>
        </w:rPr>
        <w:t>د مدیریت پرستاری</w:t>
      </w:r>
    </w:p>
    <w:p w:rsidR="00307E13" w:rsidRDefault="00307E13" w:rsidP="00307E13">
      <w:pPr>
        <w:bidi/>
        <w:ind w:left="4320" w:firstLine="720"/>
        <w:jc w:val="center"/>
        <w:rPr>
          <w:rFonts w:cs="B Jadid"/>
          <w:rtl/>
        </w:rPr>
      </w:pPr>
    </w:p>
    <w:p w:rsidR="00CA5CC7" w:rsidRDefault="00CA5CC7" w:rsidP="00CA5CC7">
      <w:pPr>
        <w:bidi/>
        <w:ind w:left="4320" w:firstLine="720"/>
        <w:jc w:val="center"/>
        <w:rPr>
          <w:rFonts w:cs="B Jadid"/>
          <w:rtl/>
        </w:rPr>
      </w:pPr>
    </w:p>
    <w:p w:rsidR="00CA5CC7" w:rsidRDefault="00875803" w:rsidP="00CA5CC7">
      <w:pPr>
        <w:bidi/>
        <w:ind w:left="4320" w:firstLine="720"/>
        <w:jc w:val="center"/>
        <w:rPr>
          <w:rFonts w:cs="B Jadid"/>
          <w:rtl/>
        </w:rPr>
      </w:pPr>
      <w:r>
        <w:rPr>
          <w:rFonts w:cs="B Jadid"/>
          <w:noProof/>
          <w:rtl/>
        </w:rPr>
        <w:pict>
          <v:rect id="_x0000_s1202" style="position:absolute;left:0;text-align:left;margin-left:-28pt;margin-top:-73.8pt;width:140.05pt;height:79.7pt;z-index:251819008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</w:p>
    <w:p w:rsidR="00CA5CC7" w:rsidRDefault="00875803" w:rsidP="00CA5CC7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</w:rPr>
      </w:pPr>
      <w:sdt>
        <w:sdtPr>
          <w:rPr>
            <w:rFonts w:asciiTheme="majorHAnsi" w:eastAsiaTheme="majorEastAsia" w:hAnsiTheme="majorHAnsi" w:cs="B Titr" w:hint="cs"/>
            <w:b/>
            <w:bCs/>
            <w:sz w:val="24"/>
            <w:szCs w:val="24"/>
            <w:rtl/>
          </w:rPr>
          <w:alias w:val="Title"/>
          <w:id w:val="1570384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CA5CC7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CA5CC7" w:rsidRDefault="00875803" w:rsidP="00CA5CC7">
      <w:pPr>
        <w:bidi/>
        <w:spacing w:line="240" w:lineRule="auto"/>
        <w:jc w:val="both"/>
        <w:rPr>
          <w:rFonts w:ascii="IranNastaliq" w:hAnsi="IranNastaliq" w:cs="IranNastaliq"/>
          <w:color w:val="000000"/>
          <w:rtl/>
          <w:lang w:bidi="fa-IR"/>
        </w:rPr>
      </w:pPr>
      <w:r>
        <w:rPr>
          <w:rtl/>
        </w:rPr>
        <w:pict>
          <v:rect id="_x0000_s1173" style="position:absolute;left:0;text-align:left;margin-left:-496.45pt;margin-top:-7.4pt;width:7.15pt;height:830.75pt;z-index:25179136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A5CC7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</w:t>
      </w:r>
      <w:r w:rsidR="00CA5CC7">
        <w:rPr>
          <w:rFonts w:cs="B Nazanin" w:hint="cs"/>
          <w:color w:val="000000"/>
          <w:rtl/>
        </w:rPr>
        <w:t xml:space="preserve"> </w:t>
      </w:r>
      <w:r w:rsidR="00CA5CC7">
        <w:rPr>
          <w:rFonts w:ascii="IranNastaliq" w:hAnsi="IranNastaliq" w:cs="IranNastaliq"/>
          <w:color w:val="000000"/>
        </w:rPr>
        <w:t xml:space="preserve"> </w:t>
      </w:r>
      <w:r w:rsidR="00CA5CC7">
        <w:rPr>
          <w:rFonts w:ascii="IranNastaliq" w:hAnsi="IranNastaliq" w:cs="IranNastaliq"/>
          <w:color w:val="000000"/>
          <w:rtl/>
          <w:lang w:bidi="fa-IR"/>
        </w:rPr>
        <w:t xml:space="preserve"> وظايف </w:t>
      </w:r>
      <w:r w:rsidR="00CA5CC7" w:rsidRPr="0038550F">
        <w:rPr>
          <w:rFonts w:asciiTheme="majorBidi" w:hAnsiTheme="majorBidi" w:cstheme="majorBidi"/>
          <w:color w:val="000000"/>
          <w:lang w:bidi="fa-IR"/>
        </w:rPr>
        <w:t>CSSD</w:t>
      </w:r>
    </w:p>
    <w:p w:rsidR="00CA5CC7" w:rsidRDefault="00CA5CC7" w:rsidP="00CA5CC7">
      <w:pPr>
        <w:pStyle w:val="NormalWeb"/>
        <w:shd w:val="clear" w:color="auto" w:fill="FFFFFF"/>
        <w:bidi/>
        <w:jc w:val="both"/>
        <w:rPr>
          <w:rFonts w:cs="B Nazanin"/>
          <w:color w:val="000000"/>
          <w:lang w:bidi="fa-IR"/>
        </w:rPr>
      </w:pPr>
      <w:r>
        <w:rPr>
          <w:rFonts w:cs="B Nazanin"/>
          <w:color w:val="000000"/>
        </w:rPr>
        <w:t>CSSD</w:t>
      </w:r>
      <w:r>
        <w:rPr>
          <w:rFonts w:cs="B Nazanin" w:hint="cs"/>
          <w:color w:val="000000"/>
          <w:rtl/>
          <w:lang w:bidi="fa-IR"/>
        </w:rPr>
        <w:t>:  مسئول كلية امور استريلاسيون و ست‌بندي بهداشتي با توجه به معيار اصول علمي در اتاق عمل.</w:t>
      </w:r>
    </w:p>
    <w:p w:rsidR="00CA5CC7" w:rsidRDefault="00875803" w:rsidP="00CA5CC7">
      <w:pPr>
        <w:bidi/>
        <w:spacing w:after="0"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tl/>
        </w:rPr>
        <w:pict>
          <v:rect id="_x0000_s1175" style="position:absolute;left:0;text-align:left;margin-left:0;margin-top:0;width:7.15pt;height:830.75pt;z-index:25179340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<w10:wrap anchorx="margin" anchory="page"/>
          </v:rect>
        </w:pict>
      </w:r>
      <w:r>
        <w:rPr>
          <w:rtl/>
        </w:rPr>
        <w:pict>
          <v:rect id="_x0000_s1174" style="position:absolute;left:0;text-align:left;margin-left:0;margin-top:0;width:7.15pt;height:830.75pt;z-index:25179238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<w10:wrap anchorx="page" anchory="page"/>
          </v:rect>
        </w:pict>
      </w:r>
      <w:r w:rsidR="00CA5CC7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 xml:space="preserve">مسئوليتها: 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همکاری و ارائه اقدامات اصولی به منظور جلوگیری از گسترش عفونتهای اتاق عمل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در شمارش وسایل جراحی هنگام تحویل وسایل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و همکاری برنحوه نشستن ستها بعد از عمل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جراحی به خصوص ستهای ظریف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آشنایی و شناخت وسایل داخل ستهای اعمال جراحی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–</w:t>
      </w: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نظارت بر کار پرسنل در هنگام تحویل وسایل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بر ذخیره نمودن وسایل استریل حداقل برای مدت 48 ساعت در بیمارستان (استوک )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بر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packing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(بسته بندی) ستها بر اساس لیست اتاق عمل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چک کردن کار پرسنل در هنگام چیدمان صحیح و نصب بر چسبها بر روی ستها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آشنایی کامل با اصول ضدعفونی و بکار بردن مواد ضدعفونی کننده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آشنایی کامل با نحوه کارکرد دستگاه اتوکلاو و فور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جلوگیری از ورود افراد متفرقه به مرکز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CSSD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بر رعایت بهداشت فردی (پوشیدن دستکش ، ماسک ، کلاه و ...) پرسنل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داشتن آگاهی از تفکیک وسایل و ستهای قابل استریل با حرارت خشک و حرارت مرطوب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بر تمامی کارهای اجرایی در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CSSD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توسط پرسنل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هماهنگی تجهیزات پزشکی در رابطه با مشکلات دستگاه ها و وسایل موجود در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CSSD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بر وسایل مصرفی و در صورت کمبود درخواست از انبار مرکزی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نظارت بر پرینت دستگاه ها در هر شیفت و چک تست ها و کنترل وسایل موجود در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/>
          <w:color w:val="000000" w:themeColor="text1"/>
          <w:sz w:val="24"/>
          <w:szCs w:val="24"/>
        </w:rPr>
        <w:t>CSSD </w:t>
      </w:r>
    </w:p>
    <w:p w:rsidR="00CA5CC7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هماهنگی با سوپروایزور کنترل عفونت و بهداشت محیط برای جلوگیری از عفونت های بیمارستانی</w:t>
      </w:r>
    </w:p>
    <w:p w:rsidR="00CA5CC7" w:rsidRPr="00A82175" w:rsidRDefault="00CA5CC7" w:rsidP="00CA5CC7">
      <w:pPr>
        <w:numPr>
          <w:ilvl w:val="0"/>
          <w:numId w:val="54"/>
        </w:numPr>
        <w:shd w:val="clear" w:color="auto" w:fill="FFFFFF"/>
        <w:bidi/>
        <w:spacing w:before="100" w:beforeAutospacing="1" w:after="100" w:afterAutospacing="1" w:line="335" w:lineRule="atLeast"/>
        <w:ind w:left="419" w:right="419"/>
        <w:rPr>
          <w:rFonts w:ascii="Times New Roman" w:eastAsia="Times New Roman" w:hAnsi="Times New Roman" w:cs="B Nazani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  <w:r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انجام سایر امور محوله طبق دستور مقام ما فوق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CA5CC7" w:rsidRDefault="00CA5CC7" w:rsidP="00EB6F7A">
      <w:pPr>
        <w:bidi/>
        <w:ind w:left="360"/>
        <w:jc w:val="both"/>
        <w:rPr>
          <w:rFonts w:cs="B Jadid"/>
          <w:rtl/>
        </w:rPr>
      </w:pPr>
      <w:r>
        <w:rPr>
          <w:rFonts w:cs="B Titr" w:hint="cs"/>
          <w:rtl/>
          <w:lang w:bidi="fa-IR"/>
        </w:rPr>
        <w:t xml:space="preserve">                                  </w:t>
      </w:r>
      <w:r>
        <w:rPr>
          <w:rFonts w:cs="B Jadid" w:hint="cs"/>
          <w:rtl/>
        </w:rPr>
        <w:t>با تشکر: واحد مدیریت پرستاری</w:t>
      </w:r>
    </w:p>
    <w:p w:rsidR="00A47B80" w:rsidRDefault="00A47B80" w:rsidP="00A47B80">
      <w:pPr>
        <w:bidi/>
        <w:ind w:left="360"/>
        <w:jc w:val="both"/>
        <w:rPr>
          <w:rFonts w:ascii="IranNastaliq" w:eastAsiaTheme="majorEastAsia" w:hAnsi="IranNastaliq" w:cs="B Nazanin"/>
          <w:color w:val="000000" w:themeColor="text1"/>
          <w:sz w:val="28"/>
          <w:szCs w:val="28"/>
        </w:rPr>
      </w:pPr>
    </w:p>
    <w:p w:rsidR="00CA5CC7" w:rsidRDefault="00CA5CC7" w:rsidP="009A31EF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</w:p>
    <w:p w:rsidR="009A31EF" w:rsidRPr="00F076A6" w:rsidRDefault="00875803" w:rsidP="00CA5CC7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0"/>
          <w:szCs w:val="20"/>
          <w:rtl/>
        </w:rPr>
        <w:pict>
          <v:rect id="_x0000_s1203" style="position:absolute;left:0;text-align:left;margin-left:-23.05pt;margin-top:-85.2pt;width:140.05pt;height:79.7pt;z-index:251820032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0"/>
            <w:szCs w:val="20"/>
            <w:rtl/>
          </w:rPr>
          <w:alias w:val="Title"/>
          <w:id w:val="1150321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0"/>
              <w:szCs w:val="20"/>
              <w:rtl/>
              <w:lang w:bidi="fa-IR"/>
            </w:rPr>
            <w:t>شرح وظايف جامع سطوح و رده هاي پرستاري</w:t>
          </w:r>
        </w:sdtContent>
      </w:sdt>
    </w:p>
    <w:p w:rsidR="009A31EF" w:rsidRPr="00F076A6" w:rsidRDefault="00875803" w:rsidP="009A31EF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148" style="position:absolute;left:0;text-align:left;margin-left:-496.45pt;margin-top:-7.4pt;width:7.15pt;height:830.75pt;z-index:25175859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A31EF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رده مديريتي:‌</w:t>
      </w:r>
      <w:r w:rsidR="009A31EF" w:rsidRPr="00F076A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A31EF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پرستار تخصصي </w:t>
      </w:r>
      <w:r w:rsidR="009A31EF" w:rsidRPr="00F076A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باليني</w:t>
      </w:r>
    </w:p>
    <w:p w:rsidR="00957A7B" w:rsidRPr="00B93363" w:rsidRDefault="00875803" w:rsidP="00957A7B">
      <w:pPr>
        <w:pStyle w:val="ListParagraph"/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6" style="position:absolute;left:0;text-align:left;margin-left:583.55pt;margin-top:-7.4pt;width:7.15pt;height:830.75pt;z-index:251756544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  <w:rtl/>
        </w:rPr>
        <w:pict>
          <v:rect id="_x0000_s1147" style="position:absolute;left:0;text-align:left;margin-left:-496.45pt;margin-top:-7.4pt;width:7.15pt;height:830.75pt;z-index:25175756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A31EF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پرستار تخصصي باليني پرستاري است كه علاوه بر دانش و مهارت پايه و عمومي پرستاري (كارشناسي پرستاري)  طي يك دوره آموزشي مورد تأييد وزارت بهداشت، درمان و آموزش پزشكي در حيطه خاص، صلاحيت فعاليت در بخش تخصصي مربوطه را كسب مي‌نمايد.</w:t>
      </w:r>
      <w:r w:rsidR="00957A7B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اين پرستار بنا به نياز دستگه امكان فعاليت در بخشهاي عمومي و تخصصي (مربوطه دوره گذرانده شده) را خواهد داشت.</w:t>
      </w:r>
    </w:p>
    <w:p w:rsidR="00957A7B" w:rsidRDefault="00875803" w:rsidP="00957A7B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151" style="position:absolute;left:0;text-align:left;margin-left:-496.45pt;margin-top:-7.4pt;width:7.15pt;height:830.75pt;z-index:25176268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57A7B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شاخصهاي  الزامي شخصيتي و مهارتي</w:t>
      </w:r>
    </w:p>
    <w:p w:rsidR="00957A7B" w:rsidRPr="00F076A6" w:rsidRDefault="00957A7B" w:rsidP="00957A7B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معيارهاي  شخصيتي پرصستاران تخصصي باليني شامل:</w:t>
      </w:r>
    </w:p>
    <w:p w:rsidR="00957A7B" w:rsidRPr="00B93363" w:rsidRDefault="00875803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149" style="position:absolute;left:0;text-align:left;margin-left:583.55pt;margin-top:-7.4pt;width:7.15pt;height:830.75pt;z-index:251760640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noProof/>
          <w:color w:val="000000" w:themeColor="text1"/>
          <w:sz w:val="20"/>
          <w:szCs w:val="20"/>
        </w:rPr>
        <w:pict>
          <v:rect id="_x0000_s1150" style="position:absolute;left:0;text-align:left;margin-left:-496.45pt;margin-top:-7.4pt;width:7.15pt;height:830.75pt;z-index:25176166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957A7B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اعتماد به نفس 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قدرت تجزيه و تحليل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تفكر انتقادي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حفظ آرامش تحت فشار و استرس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مديريت زمان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تصميم گيري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حل مسأله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مهارتهاي ارتباطي و كلامي 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همدلي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رهبري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مذاكره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مهارتهاي حل تضاد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ثبات عاطفي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سرعت عمل</w:t>
      </w:r>
    </w:p>
    <w:p w:rsidR="00957A7B" w:rsidRPr="00B93363" w:rsidRDefault="00957A7B" w:rsidP="00957A7B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جزئي نگري و دقت</w:t>
      </w:r>
    </w:p>
    <w:p w:rsidR="00957A7B" w:rsidRDefault="00875803" w:rsidP="00F33463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154" style="position:absolute;left:0;text-align:left;margin-left:-496.45pt;margin-top:-7.4pt;width:7.15pt;height:830.75pt;z-index:25176678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F33463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ارزياب : سوپروايزر باليني  و سرپرستار</w:t>
      </w:r>
    </w:p>
    <w:p w:rsidR="00F33463" w:rsidRPr="00957A7B" w:rsidRDefault="00F33463" w:rsidP="00F33463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معيارهاي مهارتي فني پرستاران تخصصي باليني شامل:</w:t>
      </w:r>
    </w:p>
    <w:p w:rsidR="00957A7B" w:rsidRPr="00B93363" w:rsidRDefault="00875803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>
        <w:rPr>
          <w:noProof/>
        </w:rPr>
        <w:lastRenderedPageBreak/>
        <w:pict>
          <v:rect id="_x0000_s1152" style="position:absolute;left:0;text-align:left;margin-left:583.55pt;margin-top:-7.4pt;width:7.15pt;height:830.75pt;z-index:251764736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noProof/>
        </w:rPr>
        <w:pict>
          <v:rect id="_x0000_s1153" style="position:absolute;left:0;text-align:left;margin-left:-496.45pt;margin-top:-7.4pt;width:7.15pt;height:830.75pt;z-index:25176576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F33463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احياي پايه و پيشرفته</w:t>
      </w:r>
    </w:p>
    <w:p w:rsidR="00F33463" w:rsidRPr="00B93363" w:rsidRDefault="00F33463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توانمندسازي ساير پرستاران</w:t>
      </w:r>
    </w:p>
    <w:p w:rsidR="00F33463" w:rsidRPr="00B93363" w:rsidRDefault="00F33463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سطح بندي بيماران بر اساس شدت بيماري</w:t>
      </w:r>
    </w:p>
    <w:p w:rsidR="00F33463" w:rsidRPr="00B93363" w:rsidRDefault="00F33463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در تعيين نيازهاي آموزشي بيماران</w:t>
      </w:r>
    </w:p>
    <w:p w:rsidR="00F33463" w:rsidRPr="00B93363" w:rsidRDefault="00F33463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آموزش خود مراقبتي به فرد و خانواده</w:t>
      </w:r>
    </w:p>
    <w:p w:rsidR="00F33463" w:rsidRPr="00B93363" w:rsidRDefault="00F33463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آشنايي با فن آوري هاي نوين و نرم افزارهاي تخصصي و كاربردي</w:t>
      </w:r>
    </w:p>
    <w:p w:rsidR="00F33463" w:rsidRPr="00B93363" w:rsidRDefault="00283717" w:rsidP="00F33463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مهارت در معاينات فيزيكي و انجام ارزيابي بيماران از جنبه هاي مختلف جسمي </w:t>
      </w:r>
      <w:r w:rsidRPr="00B93363">
        <w:rPr>
          <w:rFonts w:ascii="Times New Roman" w:eastAsiaTheme="majorEastAsia" w:hAnsi="Times New Roman" w:cs="Times New Roman" w:hint="cs"/>
          <w:color w:val="000000" w:themeColor="text1"/>
          <w:sz w:val="20"/>
          <w:szCs w:val="20"/>
          <w:rtl/>
          <w:lang w:bidi="fa-IR"/>
        </w:rPr>
        <w:t>–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روحي و رواني </w:t>
      </w:r>
      <w:r w:rsidRPr="00B93363">
        <w:rPr>
          <w:rFonts w:ascii="Times New Roman" w:eastAsiaTheme="majorEastAsia" w:hAnsi="Times New Roman" w:cs="Times New Roman" w:hint="cs"/>
          <w:color w:val="000000" w:themeColor="text1"/>
          <w:sz w:val="20"/>
          <w:szCs w:val="20"/>
          <w:rtl/>
          <w:lang w:bidi="fa-IR"/>
        </w:rPr>
        <w:t>–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 اجتماعي</w:t>
      </w:r>
    </w:p>
    <w:p w:rsidR="00283717" w:rsidRPr="00B93363" w:rsidRDefault="00283717" w:rsidP="00283717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پايش همو ديناميك</w:t>
      </w:r>
    </w:p>
    <w:p w:rsidR="00283717" w:rsidRPr="00B93363" w:rsidRDefault="00283717" w:rsidP="00283717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تحليل نتايج آزمايشات خون</w:t>
      </w:r>
    </w:p>
    <w:p w:rsidR="00283717" w:rsidRPr="00B93363" w:rsidRDefault="00283717" w:rsidP="00283717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 برنامه ريزي و تقسيم كار براي كادر پرستاري</w:t>
      </w:r>
    </w:p>
    <w:p w:rsidR="00283717" w:rsidRPr="00B93363" w:rsidRDefault="00283717" w:rsidP="00283717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مهارت نظارت و ارزيابي فعاليت ها</w:t>
      </w:r>
    </w:p>
    <w:p w:rsidR="00283717" w:rsidRDefault="00283717" w:rsidP="0028371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ارزياب :  سوپروايزر  باليني  و سرپرستار</w:t>
      </w:r>
    </w:p>
    <w:p w:rsidR="00283717" w:rsidRDefault="00283717" w:rsidP="0028371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الزامات  جامع  (تمام گرايش  ها و رشته ها)</w:t>
      </w:r>
    </w:p>
    <w:p w:rsidR="00283717" w:rsidRPr="00B93363" w:rsidRDefault="00283717" w:rsidP="00283717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داشتن سابقه ي باليني حداقل به مدت 5 سال </w:t>
      </w:r>
    </w:p>
    <w:p w:rsidR="00283717" w:rsidRPr="00B93363" w:rsidRDefault="00283717" w:rsidP="00283717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كسب نمره قابل قبول در ارزشيابي ساليانه (حداقل 85 درصد از امتياز كل)</w:t>
      </w:r>
    </w:p>
    <w:p w:rsidR="00283717" w:rsidRPr="00B93363" w:rsidRDefault="00283717" w:rsidP="00283717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اخذ مدرك صلاحيت حرفه‌اي</w:t>
      </w:r>
    </w:p>
    <w:p w:rsidR="00283717" w:rsidRPr="00B93363" w:rsidRDefault="00283717" w:rsidP="00283717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>اخذ گواهينامه شركت در دورههاي تخصصي مرتبط كه داراي مجوز از وزارت بهداشت،  درمان و آموزش پزشكي مي‌باشد.</w:t>
      </w:r>
    </w:p>
    <w:p w:rsidR="008A317C" w:rsidRPr="00B93363" w:rsidRDefault="00283717" w:rsidP="008A317C">
      <w:p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  <w:sz w:val="20"/>
          <w:szCs w:val="20"/>
          <w:rtl/>
          <w:lang w:bidi="fa-IR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</w:rPr>
        <w:t xml:space="preserve">توجه: مدرك پرستاران  تخصصي باليني </w:t>
      </w:r>
      <w:r w:rsidRPr="00B93363">
        <w:rPr>
          <w:rFonts w:asciiTheme="majorBidi" w:eastAsiaTheme="majorEastAsia" w:hAnsiTheme="majorBidi" w:cs="B Mitra"/>
          <w:color w:val="000000" w:themeColor="text1"/>
          <w:sz w:val="20"/>
          <w:szCs w:val="20"/>
        </w:rPr>
        <w:t>(CNS)</w:t>
      </w: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 xml:space="preserve">، هر  3 سال يكبار بايد تمديد شده و در طي زمان 3 ساله،  پرستار بايد 3/2 </w:t>
      </w:r>
      <w:r w:rsidR="008A317C"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ساعات آموزشي 3 ساله را با دورههاي تخصصي مرتبط تكميل نمايد و حداقل 3000 ساعت عملكرد باليني مرتبط در 3 سال گذشته، داشته باشد. (ساليانه 1000 ساعت)</w:t>
      </w:r>
    </w:p>
    <w:p w:rsidR="008A317C" w:rsidRPr="00B93363" w:rsidRDefault="008A317C" w:rsidP="008A317C">
      <w:pPr>
        <w:pStyle w:val="ListParagraph"/>
        <w:numPr>
          <w:ilvl w:val="0"/>
          <w:numId w:val="29"/>
        </w:numPr>
        <w:bidi/>
        <w:spacing w:line="240" w:lineRule="auto"/>
        <w:jc w:val="both"/>
        <w:rPr>
          <w:rFonts w:cs="B Mitra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sz w:val="20"/>
          <w:szCs w:val="20"/>
          <w:rtl/>
          <w:lang w:bidi="fa-IR"/>
        </w:rPr>
        <w:t>در صورت لزوم داشتن مدرك كارشناسي ارشد پرستاري مرتبط با بخش مربوطه</w:t>
      </w:r>
    </w:p>
    <w:p w:rsidR="008A317C" w:rsidRPr="008A317C" w:rsidRDefault="008A317C" w:rsidP="008A317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مسئوليت  هاي پرستار تخصصي باليني 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 xml:space="preserve">مسئوليتهاي وابسته به تخصص فرد 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 xml:space="preserve">ارائه خدمات اوليه مراقبتي در مواقع بيماري‌هاي حاد و خدمات تخصصي به تمام بيماران تحت مسئوليت پرستار تخصصي باليني 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عضويت در گروه كد احيا در صورت ضرورت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بر عهده گرفتن مسئوليت شيفت در صورت احراز ساير شرايط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 xml:space="preserve">بر عهده گرفتن  نقش منتور (مربي) براي دانشجويان و پرستاران هم سطح خود 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 xml:space="preserve"> برعهده گرفتن سرپرستاري در بخشهاي مربتط در صورت احراز ساير شرايط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بر عهده گرفتن سوپروايزري در صورت احراز ساير شرايط</w:t>
      </w:r>
    </w:p>
    <w:p w:rsidR="008A317C" w:rsidRPr="00B93363" w:rsidRDefault="008A317C" w:rsidP="008A317C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اراه مشاورههاي پرستاري به مددجويان</w:t>
      </w:r>
    </w:p>
    <w:p w:rsidR="008A317C" w:rsidRDefault="008A317C" w:rsidP="008A317C">
      <w:pPr>
        <w:bidi/>
        <w:spacing w:line="240" w:lineRule="auto"/>
        <w:jc w:val="both"/>
        <w:rPr>
          <w:rFonts w:cs="B Mitra"/>
          <w:b/>
          <w:bCs/>
          <w:rtl/>
        </w:rPr>
      </w:pPr>
    </w:p>
    <w:p w:rsidR="00B93363" w:rsidRDefault="00B93363" w:rsidP="00B93363">
      <w:pPr>
        <w:bidi/>
        <w:spacing w:line="240" w:lineRule="auto"/>
        <w:jc w:val="both"/>
        <w:rPr>
          <w:rFonts w:cs="B Mitra"/>
          <w:b/>
          <w:bCs/>
          <w:rtl/>
        </w:rPr>
      </w:pPr>
    </w:p>
    <w:p w:rsidR="00E363D7" w:rsidRDefault="00E363D7" w:rsidP="00E363D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كميته تأييد كننده صلاحيت پرستاري تخصصي باليني</w:t>
      </w:r>
    </w:p>
    <w:p w:rsidR="00E363D7" w:rsidRDefault="00E363D7" w:rsidP="00E363D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تيم  تأييد كننده صلاحيت  افراد  واجد  شرايط در سطح  بيمارستان</w:t>
      </w:r>
    </w:p>
    <w:p w:rsidR="00E363D7" w:rsidRPr="00B93363" w:rsidRDefault="00E363D7" w:rsidP="00E363D7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سرپرستار بخش محل خدمت (ارزيابي عملكرد، مهارت فني و انساني)</w:t>
      </w:r>
    </w:p>
    <w:p w:rsidR="00E363D7" w:rsidRPr="00B93363" w:rsidRDefault="00E363D7" w:rsidP="00E363D7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سوپروايزر بالين (ارزيابي عملكرد،  مهارت فني و انساني)</w:t>
      </w:r>
    </w:p>
    <w:p w:rsidR="00E363D7" w:rsidRPr="00B93363" w:rsidRDefault="00E363D7" w:rsidP="00E363D7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سوپروايزر آموزشي (ارزيابي آموزشي)</w:t>
      </w:r>
    </w:p>
    <w:p w:rsidR="00E363D7" w:rsidRPr="00B93363" w:rsidRDefault="00E363D7" w:rsidP="00E363D7">
      <w:pPr>
        <w:pStyle w:val="ListParagraph"/>
        <w:numPr>
          <w:ilvl w:val="0"/>
          <w:numId w:val="31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مدير پرستاري (تأييد)</w:t>
      </w:r>
    </w:p>
    <w:p w:rsidR="00E363D7" w:rsidRDefault="00E363D7" w:rsidP="00E363D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معيارهاي  مهارتي  فني  پرستاران  تخصصي باليني شامل:‌</w:t>
      </w:r>
    </w:p>
    <w:p w:rsidR="00E363D7" w:rsidRDefault="00E363D7" w:rsidP="00E363D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اعضاء ثابت: </w:t>
      </w:r>
    </w:p>
    <w:p w:rsidR="00E363D7" w:rsidRPr="00B93363" w:rsidRDefault="00E363D7" w:rsidP="00E363D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مدير امور پرستاري دانشگاه</w:t>
      </w:r>
    </w:p>
    <w:p w:rsidR="00E363D7" w:rsidRPr="00B93363" w:rsidRDefault="00E363D7" w:rsidP="00E363D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يكي از مديران پرستاري بيمارستانها طبق معرفي مدير پرستاري دانشگاه</w:t>
      </w:r>
    </w:p>
    <w:p w:rsidR="00E363D7" w:rsidRPr="00B93363" w:rsidRDefault="00E363D7" w:rsidP="00E363D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رئيس دانشكده پرستاري مامايي يا نماينده تام الاختيار وي</w:t>
      </w:r>
    </w:p>
    <w:p w:rsidR="00E363D7" w:rsidRPr="00B93363" w:rsidRDefault="00E363D7" w:rsidP="00E363D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رئيس هيئت مديره نظام پرستاري شهرستان</w:t>
      </w:r>
    </w:p>
    <w:p w:rsidR="00E363D7" w:rsidRPr="00B93363" w:rsidRDefault="00E363D7" w:rsidP="00E363D7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Mitra"/>
        </w:rPr>
      </w:pPr>
      <w:r w:rsidRPr="00B93363">
        <w:rPr>
          <w:rFonts w:cs="B Mitra" w:hint="cs"/>
          <w:rtl/>
        </w:rPr>
        <w:t>مدير گروه/ مسئول طبقه بندي مشاغل دانشگاه</w:t>
      </w:r>
    </w:p>
    <w:p w:rsidR="00E363D7" w:rsidRDefault="00E363D7" w:rsidP="00E363D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اعضاء  مدعو كميته</w:t>
      </w:r>
    </w:p>
    <w:p w:rsidR="00E363D7" w:rsidRPr="00B93363" w:rsidRDefault="00E363D7" w:rsidP="00E363D7">
      <w:pPr>
        <w:pStyle w:val="ListParagraph"/>
        <w:numPr>
          <w:ilvl w:val="0"/>
          <w:numId w:val="3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rtl/>
        </w:rPr>
        <w:t xml:space="preserve">مدير  پرستاري بيمارستان محل خدمت پرستار معرفي شده </w:t>
      </w:r>
    </w:p>
    <w:p w:rsidR="00E363D7" w:rsidRPr="00B93363" w:rsidRDefault="00E363D7" w:rsidP="00E363D7">
      <w:pPr>
        <w:pStyle w:val="ListParagraph"/>
        <w:numPr>
          <w:ilvl w:val="0"/>
          <w:numId w:val="33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rtl/>
        </w:rPr>
        <w:t>مدير گروه تخصص مربوطه از دانشكده پرستاري مامايي</w:t>
      </w:r>
    </w:p>
    <w:p w:rsidR="00A82175" w:rsidRPr="003F5153" w:rsidRDefault="00E363D7" w:rsidP="0038550F">
      <w:pPr>
        <w:bidi/>
        <w:ind w:left="360"/>
        <w:jc w:val="both"/>
        <w:rPr>
          <w:rFonts w:cs="B Titr"/>
          <w:rtl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E363D7" w:rsidRPr="003F5153" w:rsidRDefault="00E363D7" w:rsidP="00E363D7">
      <w:pPr>
        <w:bidi/>
        <w:ind w:left="360"/>
        <w:jc w:val="both"/>
        <w:rPr>
          <w:rFonts w:cs="B Titr"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       </w:t>
      </w:r>
    </w:p>
    <w:p w:rsidR="00E363D7" w:rsidRPr="003F5153" w:rsidRDefault="00E363D7" w:rsidP="00E363D7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38550F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50</w:t>
      </w:r>
      <w:r w:rsidRPr="00F076A6">
        <w:rPr>
          <w:rFonts w:cs="B Nazanin" w:hint="cs"/>
          <w:rtl/>
        </w:rPr>
        <w:t>-</w:t>
      </w:r>
      <w:r>
        <w:rPr>
          <w:rFonts w:cs="B Nazanin" w:hint="cs"/>
          <w:rtl/>
        </w:rPr>
        <w:t>48</w:t>
      </w:r>
    </w:p>
    <w:p w:rsidR="00893628" w:rsidRPr="00EF3A6C" w:rsidRDefault="00893628" w:rsidP="00893628">
      <w:pPr>
        <w:bidi/>
        <w:ind w:left="4320" w:firstLine="720"/>
        <w:jc w:val="center"/>
        <w:rPr>
          <w:rFonts w:cs="B Jadid"/>
          <w:rtl/>
        </w:rPr>
      </w:pPr>
      <w:r w:rsidRPr="00EF3A6C">
        <w:rPr>
          <w:rFonts w:cs="B Jadid" w:hint="eastAsia"/>
          <w:rtl/>
        </w:rPr>
        <w:lastRenderedPageBreak/>
        <w:t>با</w:t>
      </w:r>
      <w:r w:rsidRPr="00EF3A6C">
        <w:rPr>
          <w:rFonts w:cs="B Jadid"/>
          <w:rtl/>
        </w:rPr>
        <w:t xml:space="preserve"> </w:t>
      </w:r>
      <w:r w:rsidRPr="00EF3A6C">
        <w:rPr>
          <w:rFonts w:cs="B Jadid" w:hint="eastAsia"/>
          <w:rtl/>
        </w:rPr>
        <w:t>تشکر</w:t>
      </w:r>
      <w:r w:rsidRPr="00EF3A6C">
        <w:rPr>
          <w:rFonts w:cs="B Jadid"/>
          <w:rtl/>
        </w:rPr>
        <w:t xml:space="preserve">: </w:t>
      </w:r>
      <w:r w:rsidRPr="00EF3A6C">
        <w:rPr>
          <w:rFonts w:cs="B Jadid" w:hint="eastAsia"/>
          <w:rtl/>
        </w:rPr>
        <w:t>واح</w:t>
      </w:r>
      <w:r w:rsidRPr="00EF3A6C">
        <w:rPr>
          <w:rFonts w:cs="B Jadid" w:hint="cs"/>
          <w:rtl/>
        </w:rPr>
        <w:t>د مدیریت پرستاری</w:t>
      </w:r>
    </w:p>
    <w:p w:rsidR="00E363D7" w:rsidRPr="00F076A6" w:rsidRDefault="00875803" w:rsidP="00E363D7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="IranNastaliq" w:eastAsiaTheme="majorEastAsia" w:hAnsi="IranNastaliq" w:cs="IranNastaliq"/>
          <w:b/>
          <w:bCs/>
          <w:noProof/>
          <w:color w:val="000000" w:themeColor="text1"/>
          <w:sz w:val="24"/>
          <w:szCs w:val="24"/>
          <w:rtl/>
        </w:rPr>
        <w:pict>
          <v:rect id="_x0000_s1204" style="position:absolute;left:0;text-align:left;margin-left:-19.2pt;margin-top:-75.65pt;width:140.05pt;height:79.7pt;z-index:251821056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0"/>
            <w:szCs w:val="20"/>
            <w:rtl/>
          </w:rPr>
          <w:alias w:val="Title"/>
          <w:id w:val="1150322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0"/>
              <w:szCs w:val="20"/>
              <w:rtl/>
              <w:lang w:bidi="fa-IR"/>
            </w:rPr>
            <w:t>شرح وظايف جامع سطوح و رده هاي پرستاري</w:t>
          </w:r>
        </w:sdtContent>
      </w:sdt>
    </w:p>
    <w:p w:rsidR="00B17F96" w:rsidRPr="00B17F96" w:rsidRDefault="00B17F96" w:rsidP="00E363D7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B17F9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پرستار تخصصی اورژانس</w:t>
      </w:r>
    </w:p>
    <w:p w:rsidR="00E363D7" w:rsidRDefault="00E363D7" w:rsidP="00B17F96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B17F96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مهارتهاي  فني و حرفه اي</w:t>
      </w:r>
    </w:p>
    <w:p w:rsidR="00E363D7" w:rsidRPr="00F81CB5" w:rsidRDefault="00E363D7" w:rsidP="00E363D7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توامندي جلب اعتماد و اطمينان  مددجو و خانواده وي و برقراري ارتباط  حرفه‌اي موثر</w:t>
      </w:r>
    </w:p>
    <w:p w:rsidR="00E363D7" w:rsidRPr="00F81CB5" w:rsidRDefault="00E363D7" w:rsidP="00E363D7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انجام ترياژ و سطح بندي بيماران بر اساس شدت بيماري</w:t>
      </w:r>
    </w:p>
    <w:p w:rsidR="00E363D7" w:rsidRPr="00F81CB5" w:rsidRDefault="00E363D7" w:rsidP="00E363D7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انجام احياي پايه و پيشرفته كودك، نوزاد و بزرگسال</w:t>
      </w:r>
    </w:p>
    <w:p w:rsidR="00E363D7" w:rsidRPr="00F81CB5" w:rsidRDefault="00E363D7" w:rsidP="00E363D7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مهارت كار با دستگاهها و تجهيزات تخصصي بخش اورژانس</w:t>
      </w:r>
    </w:p>
    <w:p w:rsidR="00E363D7" w:rsidRPr="00F81CB5" w:rsidRDefault="00E363D7" w:rsidP="00E363D7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مهارت مراقبت پرستاري از بيماران  اورژانسي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مهارتهاي دستيابي به عروق و انتخاب بهترين راه ممكن جهت برقراري راه وردي 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مهارت مديريت راه هوايي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مهارت ارزيابي عملكرد </w:t>
      </w:r>
      <w:r w:rsidRPr="00F81CB5">
        <w:rPr>
          <w:rFonts w:asciiTheme="majorBidi" w:eastAsiaTheme="majorEastAsia" w:hAnsiTheme="majorBidi" w:cstheme="majorBidi"/>
          <w:color w:val="000000" w:themeColor="text1"/>
        </w:rPr>
        <w:t>IABP, NGT, Chest Tube</w:t>
      </w:r>
      <w:r w:rsidRPr="00F81CB5">
        <w:rPr>
          <w:rFonts w:asciiTheme="majorBidi" w:eastAsiaTheme="majorEastAsia" w:hAnsiTheme="majorBidi" w:cstheme="majorBidi"/>
          <w:color w:val="000000" w:themeColor="text1"/>
          <w:rtl/>
          <w:lang w:bidi="fa-IR"/>
        </w:rPr>
        <w:t xml:space="preserve"> </w:t>
      </w: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، سوندفولي ، پيس ميكر 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مهار فيزيكي بيمار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مهارت تفسير </w:t>
      </w:r>
      <w:r w:rsidRPr="00F81CB5">
        <w:rPr>
          <w:rFonts w:asciiTheme="majorBidi" w:eastAsiaTheme="majorEastAsia" w:hAnsiTheme="majorBidi" w:cstheme="majorBidi"/>
          <w:color w:val="000000" w:themeColor="text1"/>
          <w:lang w:bidi="fa-IR"/>
        </w:rPr>
        <w:t>ECG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مهارت مانيتورينگ و تشخيص آريتمي هاي قلبي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مهارت انتقال ايمن بيمار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 مهارت محاسبه،  آماده سازي و دادن داروها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مهار خونگيري شرياني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 مهار اينتوباسيون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 مهارت برقراري  راه وريدي از طريق وريد  ژگولار خارجي</w:t>
      </w:r>
    </w:p>
    <w:p w:rsidR="00A0080D" w:rsidRPr="00F81CB5" w:rsidRDefault="00A0080D" w:rsidP="00A0080D">
      <w:pPr>
        <w:pStyle w:val="ListParagraph"/>
        <w:numPr>
          <w:ilvl w:val="0"/>
          <w:numId w:val="34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اداره امور بيماران  در شرايط بحراني (شيميايي، هسته</w:t>
      </w:r>
      <w:r w:rsidRPr="00F81CB5">
        <w:rPr>
          <w:rFonts w:ascii="IranNastaliq" w:eastAsiaTheme="majorEastAsia" w:hAnsi="IranNastaliq" w:cs="B Mitra" w:hint="cs"/>
          <w:color w:val="000000" w:themeColor="text1"/>
          <w:rtl/>
          <w:cs/>
          <w:lang w:bidi="fa-IR"/>
        </w:rPr>
        <w:t>‎اي و بيولوژيك)</w:t>
      </w:r>
    </w:p>
    <w:p w:rsidR="00A0080D" w:rsidRPr="00A0080D" w:rsidRDefault="00875803" w:rsidP="00A0080D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160" style="position:absolute;left:0;text-align:left;margin-left:-496.45pt;margin-top:-7.4pt;width:7.15pt;height:830.75pt;z-index:25177088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A0080D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وظايف پرستار در بخش اورژانس</w:t>
      </w:r>
    </w:p>
    <w:p w:rsidR="00A0080D" w:rsidRPr="00F81CB5" w:rsidRDefault="00875803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>
        <w:rPr>
          <w:noProof/>
        </w:rPr>
        <w:pict>
          <v:rect id="_x0000_s1158" style="position:absolute;left:0;text-align:left;margin-left:583.55pt;margin-top:-7.4pt;width:7.15pt;height:830.75pt;z-index:251768832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noProof/>
        </w:rPr>
        <w:pict>
          <v:rect id="_x0000_s1159" style="position:absolute;left:0;text-align:left;margin-left:-496.45pt;margin-top:-7.4pt;width:7.15pt;height:830.75pt;z-index:25176985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A0080D" w:rsidRPr="00F81CB5">
        <w:rPr>
          <w:rFonts w:ascii="IranNastaliq" w:eastAsiaTheme="majorEastAsia" w:hAnsi="IranNastaliq" w:cs="B Mitra" w:hint="cs"/>
          <w:color w:val="000000" w:themeColor="text1"/>
          <w:rtl/>
        </w:rPr>
        <w:t>ارزيابي كامل بيمار وكنترل وضعيت تنفس، قلب و عروق، هوشياري ، تغذيه</w:t>
      </w:r>
    </w:p>
    <w:p w:rsidR="00A0080D" w:rsidRPr="00F81CB5" w:rsidRDefault="00A0080D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برقراري ارتباط مناسب و مؤثر  با خانواده، بيمار و ارتباط با بيماران دچار اختلالات اضطرابي </w:t>
      </w:r>
    </w:p>
    <w:p w:rsidR="00A0080D" w:rsidRPr="00F81CB5" w:rsidRDefault="00A0080D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مانتيتورينگ قلبي و تشخيص ديس ريتمي هاي خطرناك</w:t>
      </w:r>
    </w:p>
    <w:p w:rsidR="00A0080D" w:rsidRPr="00F81CB5" w:rsidRDefault="00A0080D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lastRenderedPageBreak/>
        <w:t>مانيتورينگ تنفسي بيمار و انجام پالس اكسي متري و تشخيص مشكلات تنفسي خطرناك و انجام اقدامات لازم جهت رفع آنها</w:t>
      </w:r>
    </w:p>
    <w:p w:rsidR="00A0080D" w:rsidRPr="00F81CB5" w:rsidRDefault="00A0080D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بررسي راههاي دستيابي به عروق و انتخاب بهترين راه ممكن و  برقراري راه وريدي مناسب</w:t>
      </w:r>
    </w:p>
    <w:p w:rsidR="00A0080D" w:rsidRPr="00F81CB5" w:rsidRDefault="00A0080D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برقراري راه وريدي از طريق وريد ژگولار خارجي</w:t>
      </w:r>
    </w:p>
    <w:p w:rsidR="00A0080D" w:rsidRPr="00F81CB5" w:rsidRDefault="00A0080D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انجام نمونه گيري خون شرياني در صورت لزوم و تفسير  نتايج آن </w:t>
      </w:r>
    </w:p>
    <w:p w:rsidR="00C77B0B" w:rsidRPr="00F81CB5" w:rsidRDefault="00C77B0B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لوله گذاري تنفسي در صورت لزوم</w:t>
      </w:r>
    </w:p>
    <w:p w:rsidR="00C77B0B" w:rsidRPr="00F81CB5" w:rsidRDefault="00C77B0B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مديريت راه هوايي</w:t>
      </w:r>
    </w:p>
    <w:p w:rsidR="00C77B0B" w:rsidRPr="00F81CB5" w:rsidRDefault="00C77B0B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 اندازه گيري </w:t>
      </w:r>
      <w:r w:rsidRPr="00F81CB5">
        <w:rPr>
          <w:rFonts w:asciiTheme="majorBidi" w:eastAsiaTheme="majorEastAsia" w:hAnsiTheme="majorBidi" w:cstheme="majorBidi"/>
          <w:color w:val="000000" w:themeColor="text1"/>
        </w:rPr>
        <w:t>CVP</w:t>
      </w:r>
    </w:p>
    <w:p w:rsidR="00C77B0B" w:rsidRPr="00F81CB5" w:rsidRDefault="00C77B0B" w:rsidP="0048784B">
      <w:pPr>
        <w:pStyle w:val="ListParagraph"/>
        <w:numPr>
          <w:ilvl w:val="0"/>
          <w:numId w:val="35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 انتقال ايمن بيماران و مصدومين</w:t>
      </w:r>
    </w:p>
    <w:p w:rsidR="00C77B0B" w:rsidRPr="00C77B0B" w:rsidRDefault="00C77B0B" w:rsidP="00C77B0B">
      <w:pPr>
        <w:pStyle w:val="NoSpacing"/>
        <w:bidi/>
        <w:ind w:left="360"/>
        <w:jc w:val="both"/>
        <w:rPr>
          <w:rFonts w:asciiTheme="majorHAnsi" w:eastAsiaTheme="majorEastAsia" w:hAnsiTheme="majorHAnsi" w:cs="B Titr"/>
          <w:b/>
          <w:bCs/>
          <w:sz w:val="14"/>
          <w:szCs w:val="14"/>
          <w:rtl/>
        </w:rPr>
      </w:pPr>
    </w:p>
    <w:p w:rsidR="00C77B0B" w:rsidRPr="00C77B0B" w:rsidRDefault="00875803" w:rsidP="00C77B0B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163" style="position:absolute;left:0;text-align:left;margin-left:-496.45pt;margin-top:-7.4pt;width:7.15pt;height:830.75pt;z-index:25177497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C77B0B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وظايف  پرستار تخصصي  اورژانس  در واحد ترياژ </w:t>
      </w:r>
    </w:p>
    <w:p w:rsidR="00E363D7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اطمينان از عملكرد صحيح وسايل و تجهيزات اتاق ترياژ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 xml:space="preserve">ارزيابي سريع اوليه از نظر شراط تهديد كننده حيات در بيماران با وضعيت بحراني 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ارزيابي سيستماتيك و سريع (ثانويه) براي شناسايي كليه آسيبهاي احتمالي تمامي مراجعين به ترياژ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ثبت موارد ارزيابي شده با توجه به مشكل اساسي بيمار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برآوردن نيازهاي فوري بيمار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قرار دادن بيمار در يكي از سطوح ترياژ و اعلام كد احيا در صورت نياز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بررسي مجدد و متناوب بيماران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تكميل فرم ترياژ</w:t>
      </w:r>
    </w:p>
    <w:p w:rsidR="00C77B0B" w:rsidRPr="00F81CB5" w:rsidRDefault="00C77B0B" w:rsidP="0048784B">
      <w:pPr>
        <w:pStyle w:val="ListParagraph"/>
        <w:numPr>
          <w:ilvl w:val="0"/>
          <w:numId w:val="36"/>
        </w:numPr>
        <w:bidi/>
        <w:rPr>
          <w:rFonts w:cs="B Mitra"/>
          <w:lang w:bidi="fa-IR"/>
        </w:rPr>
      </w:pPr>
      <w:r w:rsidRPr="00F81CB5">
        <w:rPr>
          <w:rFonts w:cs="B Mitra" w:hint="cs"/>
          <w:rtl/>
          <w:lang w:bidi="fa-IR"/>
        </w:rPr>
        <w:t>برقراري ارتباط مناسب و  موثر با خانواده بيماران در اتاق انتظار و اطلاع وضعيت بيماران به آنها</w:t>
      </w:r>
    </w:p>
    <w:p w:rsidR="00745601" w:rsidRPr="00745601" w:rsidRDefault="00875803" w:rsidP="00745601">
      <w:pPr>
        <w:bidi/>
        <w:spacing w:line="240" w:lineRule="auto"/>
        <w:ind w:left="405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noProof/>
          <w:rtl/>
        </w:rPr>
        <w:pict>
          <v:rect id="_x0000_s1166" style="position:absolute;left:0;text-align:left;margin-left:-496.45pt;margin-top:-7.4pt;width:7.15pt;height:830.75pt;z-index:25177907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745601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وظايف پرستار  تخصصي  اورژانس  در </w:t>
      </w:r>
      <w:r w:rsidR="00745601" w:rsidRPr="00745601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CPCR</w:t>
      </w:r>
    </w:p>
    <w:p w:rsidR="00C77B0B" w:rsidRPr="00F81CB5" w:rsidRDefault="00875803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>
        <w:rPr>
          <w:noProof/>
        </w:rPr>
        <w:pict>
          <v:rect id="_x0000_s1164" style="position:absolute;left:0;text-align:left;margin-left:583.55pt;margin-top:-7.4pt;width:7.15pt;height:830.75pt;z-index:251777024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noProof/>
        </w:rPr>
        <w:pict>
          <v:rect id="_x0000_s1165" style="position:absolute;left:0;text-align:left;margin-left:-496.45pt;margin-top:-7.4pt;width:7.15pt;height:830.75pt;z-index:25177804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745601" w:rsidRPr="00F81CB5">
        <w:rPr>
          <w:rFonts w:cs="B Mitra" w:hint="cs"/>
          <w:rtl/>
          <w:lang w:bidi="fa-IR"/>
        </w:rPr>
        <w:t xml:space="preserve">اطمينان از عملكرد صحيح وسايل و تجهيزات اتاق </w:t>
      </w:r>
      <w:r w:rsidR="00745601" w:rsidRPr="00F81CB5">
        <w:rPr>
          <w:rFonts w:asciiTheme="majorBidi" w:hAnsiTheme="majorBidi" w:cstheme="majorBidi"/>
          <w:lang w:bidi="fa-IR"/>
        </w:rPr>
        <w:t>CPCR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اطمينان از وجود و كفايت داروها و سرم هاي اتاق عمل </w:t>
      </w:r>
      <w:r w:rsidRPr="00700A2B">
        <w:rPr>
          <w:rFonts w:asciiTheme="majorBidi" w:hAnsiTheme="majorBidi" w:cstheme="majorBidi"/>
          <w:noProof/>
          <w:lang w:bidi="fa-IR"/>
        </w:rPr>
        <w:t>CPCR</w:t>
      </w:r>
      <w:r w:rsidRPr="00F81CB5">
        <w:rPr>
          <w:rFonts w:cs="B Mitra" w:hint="cs"/>
          <w:noProof/>
          <w:rtl/>
          <w:lang w:bidi="fa-IR"/>
        </w:rPr>
        <w:t xml:space="preserve"> و ترالي كد احيا بر اساس ليست اعلام شده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تحويل گرفتن  سريع و بدون وقفه  بيمار بد حال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برسري راه هوايي بيمار و اطمينان از برقراري راه هوايي مناسب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 بررسي نبض محيطي و تعيين سطح هوشياري بيمار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اقدامات مقدماتي احياء </w:t>
      </w:r>
      <w:r w:rsidRPr="00700A2B">
        <w:rPr>
          <w:rFonts w:asciiTheme="majorBidi" w:hAnsiTheme="majorBidi" w:cstheme="majorBidi"/>
          <w:noProof/>
          <w:lang w:bidi="fa-IR"/>
        </w:rPr>
        <w:t>(ABC)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 اقدامات پيشرفته احيا شامل: برقراري راه هوايي مناسب از طريق لوله گذاري، تجويز داروهاي اوليه احياء، </w:t>
      </w:r>
      <w:r w:rsidRPr="00F81CB5">
        <w:rPr>
          <w:rFonts w:cs="B Mitra"/>
          <w:noProof/>
          <w:lang w:bidi="fa-IR"/>
        </w:rPr>
        <w:t>DC</w:t>
      </w:r>
      <w:r w:rsidRPr="00F81CB5">
        <w:rPr>
          <w:rFonts w:cs="B Mitra" w:hint="cs"/>
          <w:noProof/>
          <w:rtl/>
          <w:lang w:bidi="fa-IR"/>
        </w:rPr>
        <w:t xml:space="preserve"> شوك و نظاير آن در شرايط اضطراري تا رسيدن پزشك 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گرفتن نمونه خون شرياين و تفسير نتايج آن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مانيتورينگ قلبي و تشخيص ديس ريتمي هاي خطرناك و گزارش به پزشك و تجويز داروهاي ضد آريتمي 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lastRenderedPageBreak/>
        <w:t xml:space="preserve">مانيتورينگ تنفسي بيمار و انجام پالس اكسي متري و تشخيص مشكلات تنفسي و انجام  اقدامات لازم جهت رفع آن 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اكسيژن تراپي  به روش هاي غير تهاجمي (بكارگيري انواع ماسك و كانولاها)</w:t>
      </w:r>
    </w:p>
    <w:p w:rsidR="00745601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ساكشن بيمار (دهاني، </w:t>
      </w:r>
      <w:r w:rsidR="00A46F36">
        <w:rPr>
          <w:rFonts w:cs="B Mitra" w:hint="cs"/>
          <w:noProof/>
          <w:rtl/>
          <w:lang w:bidi="fa-IR"/>
        </w:rPr>
        <w:t xml:space="preserve"> بيني، حلقي، آندوتراكيال و تراكئ</w:t>
      </w:r>
      <w:r w:rsidRPr="00F81CB5">
        <w:rPr>
          <w:rFonts w:cs="B Mitra" w:hint="cs"/>
          <w:noProof/>
          <w:rtl/>
          <w:lang w:bidi="fa-IR"/>
        </w:rPr>
        <w:t>وستومي)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ست كردن دستگاه،‌اتصال  بيمار به ونتيلاتور و تنظيم و كنترل پارامترهاي دستگاه 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مراقبت از بيمار جهت تهويه مكانيكي تنفس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 تفسير </w:t>
      </w:r>
      <w:r w:rsidRPr="00F81CB5">
        <w:rPr>
          <w:rFonts w:asciiTheme="majorBidi" w:hAnsiTheme="majorBidi" w:cstheme="majorBidi"/>
          <w:noProof/>
          <w:lang w:bidi="fa-IR"/>
        </w:rPr>
        <w:t>ECG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بررسي راههاي دستيابي به عروق و انتخاب بهترين راه ممكن و برقراري راه وريدي مناسب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>ثبت گزارش و عملكرد تيم احياء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تحويل دادن بيمار از </w:t>
      </w:r>
      <w:r w:rsidRPr="00700A2B">
        <w:rPr>
          <w:rFonts w:asciiTheme="majorBidi" w:hAnsiTheme="majorBidi" w:cstheme="majorBidi"/>
          <w:noProof/>
          <w:lang w:bidi="fa-IR"/>
        </w:rPr>
        <w:t>CPCR</w:t>
      </w:r>
      <w:r w:rsidRPr="00F81CB5">
        <w:rPr>
          <w:rFonts w:cs="B Mitra" w:hint="cs"/>
          <w:noProof/>
          <w:rtl/>
          <w:lang w:bidi="fa-IR"/>
        </w:rPr>
        <w:t xml:space="preserve"> به بخش يا ارجاع به خارج از بيمارستان </w:t>
      </w:r>
    </w:p>
    <w:p w:rsidR="00745601" w:rsidRPr="00F81CB5" w:rsidRDefault="00745601" w:rsidP="0048784B">
      <w:pPr>
        <w:pStyle w:val="ListParagraph"/>
        <w:numPr>
          <w:ilvl w:val="0"/>
          <w:numId w:val="37"/>
        </w:numPr>
        <w:bidi/>
        <w:rPr>
          <w:rFonts w:cs="B Mitra"/>
          <w:lang w:bidi="fa-IR"/>
        </w:rPr>
      </w:pPr>
      <w:r w:rsidRPr="00F81CB5">
        <w:rPr>
          <w:rFonts w:cs="B Mitra" w:hint="cs"/>
          <w:noProof/>
          <w:rtl/>
          <w:lang w:bidi="fa-IR"/>
        </w:rPr>
        <w:t xml:space="preserve"> گذاشتن پيس ميكر موقت خارجي</w:t>
      </w:r>
    </w:p>
    <w:p w:rsidR="00745601" w:rsidRDefault="00875803" w:rsidP="00745601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169" style="position:absolute;left:0;text-align:left;margin-left:-496.45pt;margin-top:-7.4pt;width:7.15pt;height:830.75pt;z-index:251783168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745601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وظايف پرستار  تخصصي اورژانس  در مراقبت  از اورژانس هاي  زنان (در  مراكزي  كه مركز زايمان ندارند)</w:t>
      </w:r>
    </w:p>
    <w:p w:rsidR="00745601" w:rsidRPr="00F81CB5" w:rsidRDefault="00745601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بررسي وضعيت مادراز</w:t>
      </w:r>
      <w:r w:rsidR="00DE0ABC"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نظر فشار خون تنفس نبض و علايم پراكلامپسي  و اكلامپسي </w:t>
      </w:r>
    </w:p>
    <w:p w:rsidR="00DE0ABC" w:rsidRPr="00F81CB5" w:rsidRDefault="00DE0ABC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حمايت تنفسي مادر و قرار دادن وي در پوزيشن  مناسب</w:t>
      </w:r>
    </w:p>
    <w:p w:rsidR="00DE0ABC" w:rsidRPr="00F81CB5" w:rsidRDefault="00DE0ABC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 كنترل اينرسي هاي رحم</w:t>
      </w:r>
    </w:p>
    <w:p w:rsidR="00DE0ABC" w:rsidRPr="00F81CB5" w:rsidRDefault="00DE0ABC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مراقبت از بيماران پره اكلامپسي</w:t>
      </w:r>
    </w:p>
    <w:p w:rsidR="00DE0ABC" w:rsidRPr="00F81CB5" w:rsidRDefault="00DE0ABC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برسي وضعيت نوزاد از نظر تنفسي،  جريان خون و سطح هوشياري</w:t>
      </w:r>
    </w:p>
    <w:p w:rsidR="00DE0ABC" w:rsidRPr="00F81CB5" w:rsidRDefault="00DE0ABC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 گرم نگه داشتن نوزاد</w:t>
      </w:r>
    </w:p>
    <w:p w:rsidR="00DE0ABC" w:rsidRPr="00F81CB5" w:rsidRDefault="00DE0ABC" w:rsidP="0048784B">
      <w:pPr>
        <w:pStyle w:val="ListParagraph"/>
        <w:numPr>
          <w:ilvl w:val="0"/>
          <w:numId w:val="38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انجام زايمان  در موارد اورژانسي</w:t>
      </w:r>
    </w:p>
    <w:p w:rsidR="00DE0ABC" w:rsidRPr="00DE0ABC" w:rsidRDefault="00875803" w:rsidP="00DE0AB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noProof/>
          <w:rtl/>
        </w:rPr>
        <w:pict>
          <v:rect id="_x0000_s1170" style="position:absolute;left:0;text-align:left;margin-left:-496.45pt;margin-top:-7.4pt;width:7.15pt;height:830.75pt;z-index:251785216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DE0ABC" w:rsidRPr="00DE0AB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وظايف پرستار  تخصصي اورژانس  در </w:t>
      </w:r>
      <w:r w:rsidR="00DE0AB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مراقبت   از اورژانس هاي </w:t>
      </w:r>
      <w:r w:rsidR="00DE0ABC" w:rsidRPr="00DE0ABC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ENT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شستشوي گوش خارجي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بررسي مايع خروجي از گوش از نظر  افتراق با مايع </w:t>
      </w:r>
      <w:r w:rsidRPr="0065762D">
        <w:rPr>
          <w:rFonts w:asciiTheme="majorBidi" w:eastAsiaTheme="majorEastAsia" w:hAnsiTheme="majorBidi" w:cstheme="majorBidi"/>
          <w:color w:val="000000" w:themeColor="text1"/>
        </w:rPr>
        <w:t>CSF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مراقبت از مراجعين با اپيستاكسي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گذاشتن تامپون قدامي بيني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خارج كردن اجسام خارجي از حلق با استفاده از مانورهاي همليخ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مشاركت با پزشك در انجام ساكشن گوش</w:t>
      </w:r>
    </w:p>
    <w:p w:rsidR="00DE0ABC" w:rsidRPr="00F81CB5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اقدامات پرستاري در تجمع سرومن و وجود اجسام  خارجي گوش</w:t>
      </w:r>
    </w:p>
    <w:p w:rsidR="00DE0ABC" w:rsidRPr="00B93363" w:rsidRDefault="00DE0ABC" w:rsidP="0048784B">
      <w:pPr>
        <w:pStyle w:val="ListParagraph"/>
        <w:numPr>
          <w:ilvl w:val="0"/>
          <w:numId w:val="39"/>
        </w:num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 w:rsidRPr="00B93363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خارج كردن اجسام خارجي از مجاري بيني</w:t>
      </w:r>
    </w:p>
    <w:p w:rsidR="00DE0ABC" w:rsidRPr="00DE0ABC" w:rsidRDefault="00875803" w:rsidP="00DE0AB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171" style="position:absolute;left:0;text-align:left;margin-left:-496.45pt;margin-top:-7.4pt;width:7.15pt;height:830.75pt;z-index:251787264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DE0ABC" w:rsidRPr="00DE0AB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وظايف پرستار  تخصصي اورژانس  در مراقبت  از </w:t>
      </w:r>
      <w:r w:rsidR="00DE0AB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 مسمومين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lastRenderedPageBreak/>
        <w:t xml:space="preserve">شستشوي معده 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اندازه گيري  سطح منوكسيدكرين با تجهيزات پزشكي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دادن داروهاي آنتي دوت بر طبق دستور پزشك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اندازه گيري  گازهاي خون شرياني و </w:t>
      </w:r>
      <w:r w:rsidRPr="00B93363">
        <w:rPr>
          <w:rFonts w:asciiTheme="majorBidi" w:eastAsiaTheme="majorEastAsia" w:hAnsiTheme="majorBidi" w:cstheme="majorBidi"/>
          <w:color w:val="000000" w:themeColor="text1"/>
        </w:rPr>
        <w:t>PH</w:t>
      </w: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 و تفسير و  اصلاح آن در صورت  عدم حضور پزشك 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پالس اكسي متري و مانيتورينگ تنفسي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كنترل اختلالات  دماي بدن (هيپوترمي هيپرترمي)و  اصلاح آن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>آماده سازي و دادن شاركول، سوربيتول جهت دفع سريع سموم</w:t>
      </w:r>
    </w:p>
    <w:p w:rsidR="00DE0ABC" w:rsidRPr="00F81CB5" w:rsidRDefault="00DE0ABC" w:rsidP="0048784B">
      <w:pPr>
        <w:pStyle w:val="ListParagraph"/>
        <w:numPr>
          <w:ilvl w:val="0"/>
          <w:numId w:val="40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  <w:lang w:bidi="fa-IR"/>
        </w:rPr>
        <w:t xml:space="preserve"> انجام دياليز  صفاقي يا همو دياليز در صورت لزوم</w:t>
      </w:r>
    </w:p>
    <w:p w:rsidR="00DE0ABC" w:rsidRDefault="00875803" w:rsidP="00DE0ABC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noProof/>
          <w:rtl/>
        </w:rPr>
        <w:pict>
          <v:rect id="_x0000_s1172" style="position:absolute;left:0;text-align:left;margin-left:-496.45pt;margin-top:-7.4pt;width:7.15pt;height:830.75pt;z-index:251789312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  <w:r w:rsidR="00DE0ABC" w:rsidRPr="00DE0AB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وظايف پرستار  تخصصي اورژانس  در مراقبت  </w:t>
      </w:r>
      <w:r w:rsidR="00DE0ABC"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هاي چشم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اندازه گيري و ثبت حدت بينايي( </w:t>
      </w:r>
      <w:r w:rsidRPr="00B93363">
        <w:rPr>
          <w:rFonts w:asciiTheme="majorBidi" w:eastAsiaTheme="majorEastAsia" w:hAnsiTheme="majorBidi" w:cstheme="majorBidi"/>
          <w:color w:val="000000" w:themeColor="text1"/>
        </w:rPr>
        <w:t>HM, LP, FC</w:t>
      </w: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 اسنلن چارت) 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آماده كردن بيمار جهت معاينه چشمي (تجويز قطره)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برداشتن بخيه هاي قسمت خارجي چشم (پلك و مجراي اشكي چشمي)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گذاشتن و خارج كردن لنزهاي تماسي چشمي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خارج كردن جسم خارجي سطحي از ملتحمه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كنترل فشار چشم با استفاده از تونوپن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ارزيابي و ثبت مراقبتهاي  قبل و بعد از بيماران با فشار چشمي بالا (نظير استفاده از دارو و انفوزيون سرم مانيتول)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انجام انواع پانسمان  هاي چشمي نظير  پانسمان فشاري</w:t>
      </w:r>
    </w:p>
    <w:p w:rsidR="00DE0ABC" w:rsidRPr="00F81CB5" w:rsidRDefault="00DE0ABC" w:rsidP="0048784B">
      <w:pPr>
        <w:pStyle w:val="ListParagraph"/>
        <w:numPr>
          <w:ilvl w:val="0"/>
          <w:numId w:val="41"/>
        </w:numPr>
        <w:bidi/>
        <w:spacing w:line="240" w:lineRule="auto"/>
        <w:jc w:val="both"/>
        <w:rPr>
          <w:rFonts w:ascii="IranNastaliq" w:eastAsiaTheme="majorEastAsia" w:hAnsi="IranNastaliq" w:cs="B Mitra"/>
          <w:color w:val="000000" w:themeColor="text1"/>
        </w:rPr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شستشوي ساده و  كامل چشم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E363D7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F5153">
              <w:rPr>
                <w:rFonts w:cs="B Titr" w:hint="cs"/>
                <w:rtl/>
                <w:lang w:bidi="fa-IR"/>
              </w:rPr>
              <w:t xml:space="preserve">  </w:t>
            </w:r>
            <w:r w:rsidR="00A82175"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E363D7" w:rsidRPr="003F5153" w:rsidRDefault="00E363D7" w:rsidP="00A82175">
      <w:pPr>
        <w:bidi/>
        <w:ind w:left="360"/>
        <w:jc w:val="both"/>
        <w:rPr>
          <w:rFonts w:cs="B Titr"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</w:t>
      </w:r>
    </w:p>
    <w:p w:rsidR="00B93363" w:rsidRDefault="00E363D7" w:rsidP="00C507CE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700A2B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 w:rsidR="00E00263">
        <w:rPr>
          <w:rFonts w:cs="B Nazanin" w:hint="cs"/>
          <w:rtl/>
        </w:rPr>
        <w:t>54-51</w:t>
      </w:r>
      <w:r w:rsidRPr="00F076A6">
        <w:rPr>
          <w:rFonts w:cs="B Nazanin" w:hint="cs"/>
          <w:rtl/>
        </w:rPr>
        <w:t>.</w:t>
      </w:r>
      <w:r w:rsidRPr="003F5153">
        <w:rPr>
          <w:rFonts w:cs="B Nazanin" w:hint="cs"/>
          <w:b/>
          <w:bCs/>
          <w:rtl/>
        </w:rPr>
        <w:t xml:space="preserve">                 </w:t>
      </w:r>
    </w:p>
    <w:p w:rsidR="00B93363" w:rsidRDefault="00C507CE" w:rsidP="00C507CE">
      <w:pPr>
        <w:pStyle w:val="ListParagraph"/>
        <w:bidi/>
        <w:jc w:val="right"/>
        <w:rPr>
          <w:rFonts w:cs="B Nazanin"/>
          <w:b/>
          <w:bCs/>
          <w:rtl/>
        </w:rPr>
      </w:pPr>
      <w:r>
        <w:rPr>
          <w:rFonts w:cs="B Jadid" w:hint="cs"/>
          <w:rtl/>
        </w:rPr>
        <w:t>ب</w:t>
      </w:r>
      <w:r w:rsidRPr="00EF3A6C">
        <w:rPr>
          <w:rFonts w:cs="B Jadid" w:hint="eastAsia"/>
          <w:rtl/>
        </w:rPr>
        <w:t>ا</w:t>
      </w:r>
      <w:r w:rsidRPr="00EF3A6C">
        <w:rPr>
          <w:rFonts w:cs="B Jadid"/>
          <w:rtl/>
        </w:rPr>
        <w:t xml:space="preserve"> </w:t>
      </w:r>
      <w:r w:rsidRPr="00EF3A6C">
        <w:rPr>
          <w:rFonts w:cs="B Jadid" w:hint="eastAsia"/>
          <w:rtl/>
        </w:rPr>
        <w:t>تشکر</w:t>
      </w:r>
      <w:r w:rsidRPr="00EF3A6C">
        <w:rPr>
          <w:rFonts w:cs="B Jadid"/>
          <w:rtl/>
        </w:rPr>
        <w:t xml:space="preserve">: </w:t>
      </w:r>
      <w:r w:rsidRPr="00EF3A6C">
        <w:rPr>
          <w:rFonts w:cs="B Jadid" w:hint="eastAsia"/>
          <w:rtl/>
        </w:rPr>
        <w:t>واح</w:t>
      </w:r>
      <w:r w:rsidRPr="00EF3A6C">
        <w:rPr>
          <w:rFonts w:cs="B Jadid" w:hint="cs"/>
          <w:rtl/>
        </w:rPr>
        <w:t>د مدیریت پرستاری</w:t>
      </w:r>
    </w:p>
    <w:p w:rsidR="00A82175" w:rsidRDefault="00A82175" w:rsidP="0065762D">
      <w:pPr>
        <w:bidi/>
        <w:jc w:val="both"/>
        <w:rPr>
          <w:rFonts w:cs="B Nazanin"/>
          <w:b/>
          <w:bCs/>
          <w:rtl/>
        </w:rPr>
      </w:pPr>
    </w:p>
    <w:p w:rsidR="00A82175" w:rsidRDefault="00A82175" w:rsidP="00A82175">
      <w:pPr>
        <w:bidi/>
        <w:jc w:val="both"/>
        <w:rPr>
          <w:rFonts w:cs="B Nazanin"/>
          <w:b/>
          <w:bCs/>
          <w:rtl/>
        </w:rPr>
      </w:pPr>
    </w:p>
    <w:p w:rsidR="00A0080D" w:rsidRPr="0065762D" w:rsidRDefault="00875803" w:rsidP="00A82175">
      <w:pPr>
        <w:bidi/>
        <w:jc w:val="both"/>
        <w:rPr>
          <w:rFonts w:cs="B Nazanin"/>
          <w:b/>
          <w:bCs/>
        </w:rPr>
      </w:pPr>
      <w:r>
        <w:rPr>
          <w:rFonts w:cs="B Nazanin"/>
          <w:b/>
          <w:bCs/>
          <w:noProof/>
        </w:rPr>
        <w:pict>
          <v:rect id="_x0000_s1205" style="position:absolute;left:0;text-align:left;margin-left:-25.45pt;margin-top:-74.4pt;width:140.05pt;height:79.7pt;z-index:251822080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1402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r w:rsidR="00E363D7" w:rsidRPr="0065762D">
        <w:rPr>
          <w:rFonts w:cs="B Nazanin" w:hint="cs"/>
          <w:b/>
          <w:bCs/>
          <w:rtl/>
        </w:rPr>
        <w:t xml:space="preserve">  </w: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629919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  <w:r w:rsidR="00E363D7" w:rsidRPr="0065762D">
        <w:rPr>
          <w:rFonts w:cs="B Nazanin" w:hint="cs"/>
          <w:b/>
          <w:bCs/>
          <w:rtl/>
        </w:rPr>
        <w:t xml:space="preserve">                                              </w:t>
      </w:r>
    </w:p>
    <w:p w:rsidR="00F81CB5" w:rsidRDefault="00F81CB5" w:rsidP="00F81CB5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>پرستار تخصصي  زخم و استوما</w:t>
      </w:r>
    </w:p>
    <w:p w:rsidR="00F81CB5" w:rsidRDefault="00F81CB5" w:rsidP="00F81CB5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  <w:lang w:bidi="fa-IR"/>
        </w:rPr>
        <w:t>مهارتهاي فني و حرفه اي</w:t>
      </w:r>
    </w:p>
    <w:p w:rsidR="00F81CB5" w:rsidRPr="00F81CB5" w:rsidRDefault="00F81CB5" w:rsidP="0048784B">
      <w:pPr>
        <w:pStyle w:val="ListParagraph"/>
        <w:numPr>
          <w:ilvl w:val="0"/>
          <w:numId w:val="42"/>
        </w:numPr>
        <w:bidi/>
        <w:jc w:val="both"/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مراقبت از زخم طبق تكنيك هاي روز</w:t>
      </w:r>
    </w:p>
    <w:p w:rsidR="00F81CB5" w:rsidRPr="00F81CB5" w:rsidRDefault="00F81CB5" w:rsidP="0048784B">
      <w:pPr>
        <w:pStyle w:val="ListParagraph"/>
        <w:numPr>
          <w:ilvl w:val="0"/>
          <w:numId w:val="42"/>
        </w:numPr>
        <w:bidi/>
        <w:jc w:val="both"/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 xml:space="preserve">ارزيابي زخم </w:t>
      </w:r>
    </w:p>
    <w:p w:rsidR="00F81CB5" w:rsidRPr="00F81CB5" w:rsidRDefault="00F81CB5" w:rsidP="0048784B">
      <w:pPr>
        <w:pStyle w:val="ListParagraph"/>
        <w:numPr>
          <w:ilvl w:val="0"/>
          <w:numId w:val="42"/>
        </w:numPr>
        <w:bidi/>
        <w:jc w:val="both"/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شناسايي علائم باليني عفونت</w:t>
      </w:r>
    </w:p>
    <w:p w:rsidR="00F81CB5" w:rsidRPr="00F81CB5" w:rsidRDefault="00F81CB5" w:rsidP="0048784B">
      <w:pPr>
        <w:pStyle w:val="ListParagraph"/>
        <w:numPr>
          <w:ilvl w:val="0"/>
          <w:numId w:val="42"/>
        </w:numPr>
        <w:bidi/>
        <w:jc w:val="both"/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شناسايي تعيين پانسمان ها متناسب با نوع زخم</w:t>
      </w:r>
    </w:p>
    <w:p w:rsidR="00F81CB5" w:rsidRPr="00F81CB5" w:rsidRDefault="00F81CB5" w:rsidP="0048784B">
      <w:pPr>
        <w:pStyle w:val="ListParagraph"/>
        <w:numPr>
          <w:ilvl w:val="0"/>
          <w:numId w:val="42"/>
        </w:numPr>
        <w:bidi/>
        <w:jc w:val="both"/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آشنايي با آناتومي و پاتوفيزيولوژي سيستم گوارشي</w:t>
      </w:r>
    </w:p>
    <w:p w:rsidR="00F81CB5" w:rsidRPr="00F81CB5" w:rsidRDefault="00F81CB5" w:rsidP="0048784B">
      <w:pPr>
        <w:pStyle w:val="ListParagraph"/>
        <w:numPr>
          <w:ilvl w:val="0"/>
          <w:numId w:val="42"/>
        </w:numPr>
        <w:bidi/>
        <w:jc w:val="both"/>
      </w:pPr>
      <w:r w:rsidRPr="00F81CB5">
        <w:rPr>
          <w:rFonts w:ascii="IranNastaliq" w:eastAsiaTheme="majorEastAsia" w:hAnsi="IranNastaliq" w:cs="B Mitra" w:hint="cs"/>
          <w:color w:val="000000" w:themeColor="text1"/>
          <w:rtl/>
        </w:rPr>
        <w:t>آشنايي با انواع جراحي هاي استومي</w:t>
      </w:r>
    </w:p>
    <w:p w:rsidR="00F81CB5" w:rsidRDefault="00F81CB5" w:rsidP="00F81CB5">
      <w:pPr>
        <w:bidi/>
        <w:spacing w:line="240" w:lineRule="auto"/>
        <w:jc w:val="both"/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وظايف تخصصي پرستار زخم و استومي شامل:</w:t>
      </w:r>
    </w:p>
    <w:p w:rsidR="00F81CB5" w:rsidRPr="00F81CB5" w:rsidRDefault="00F81CB5" w:rsidP="00F81CB5">
      <w:pPr>
        <w:bidi/>
        <w:spacing w:line="240" w:lineRule="auto"/>
        <w:jc w:val="both"/>
        <w:rPr>
          <w:rFonts w:ascii="IranNastaliq" w:eastAsiaTheme="majorEastAsia" w:hAnsi="IranNastaliq" w:cs="IranNastaliq"/>
          <w:color w:val="000000" w:themeColor="text1"/>
          <w:sz w:val="24"/>
          <w:szCs w:val="24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>الف) وظايف پرستار متخصص زخم در مراقبت از زخم ها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</w:rPr>
        <w:t xml:space="preserve">بررسي وضعيت بيمار از نظر جسمي و فعاليت،  رواني، سابقه بيماري تغذيه، علائم عفونت 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</w:rPr>
        <w:t>بررسي وضعيت بيمار از نظر زخم، نوع وسيله ايجاد كننده، سطح بندي زخمها (حاد و مزمن)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</w:rPr>
        <w:t>ارزيابي وضعيت جذب و دفع</w:t>
      </w:r>
    </w:p>
    <w:p w:rsidR="00F81CB5" w:rsidRPr="00F81CB5" w:rsidRDefault="00F81CB5" w:rsidP="00700A2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</w:rPr>
        <w:t xml:space="preserve">تعيين شدت درد </w:t>
      </w:r>
      <w:r w:rsidRPr="00E029F6">
        <w:rPr>
          <w:rFonts w:asciiTheme="majorBidi" w:hAnsiTheme="majorBidi" w:cstheme="majorBidi"/>
        </w:rPr>
        <w:t>(Pain s</w:t>
      </w:r>
      <w:r w:rsidR="00700A2B">
        <w:rPr>
          <w:rFonts w:asciiTheme="majorBidi" w:hAnsiTheme="majorBidi" w:cstheme="majorBidi"/>
        </w:rPr>
        <w:t>c</w:t>
      </w:r>
      <w:r w:rsidRPr="00E029F6">
        <w:rPr>
          <w:rFonts w:asciiTheme="majorBidi" w:hAnsiTheme="majorBidi" w:cstheme="majorBidi"/>
        </w:rPr>
        <w:t>ale</w:t>
      </w:r>
      <w:r w:rsidRPr="00F81CB5">
        <w:rPr>
          <w:rFonts w:cs="B Mitra"/>
        </w:rPr>
        <w:t>)</w:t>
      </w:r>
      <w:r w:rsidRPr="00F81CB5">
        <w:rPr>
          <w:rFonts w:cs="B Mitra" w:hint="cs"/>
          <w:rtl/>
          <w:lang w:bidi="fa-IR"/>
        </w:rPr>
        <w:t xml:space="preserve"> و اقدامات جهت تسكين درد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اقدامات و آموزش هاي لازم در زمينه ي پيشگيري از زخم بستر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غربالگري بيماران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 xml:space="preserve">دبريدمان (برداشتن لايه‌هاي مرده و نكروز پوست) در صورت پايداري وضعيت بيمار از نظر خونريزي و </w:t>
      </w:r>
      <w:r w:rsidRPr="00E029F6">
        <w:rPr>
          <w:rFonts w:asciiTheme="majorBidi" w:hAnsiTheme="majorBidi" w:cstheme="majorBidi"/>
          <w:lang w:bidi="fa-IR"/>
        </w:rPr>
        <w:t>INR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 xml:space="preserve">پيشگيري از بروز عفونت، ايزولاسيون 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انجام پانسمان متناسب با نوع زخم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نمونه برداري از زخم و ترشحات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اجراي صحيح مايع درماني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 xml:space="preserve">اسكارتومي و ارائه مراقبت مربوط به آن 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كشيدن بخيه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 xml:space="preserve">ثبت دقيق مشخصات زخم و مراقبتهاي انجام شده در اوراق مربوطه </w:t>
      </w:r>
    </w:p>
    <w:p w:rsid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lastRenderedPageBreak/>
        <w:t>استفاده از پانسمان  مناسب بعد از ترخيص بيمار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>آموزش مراقبت از زخم به بيمار و خانواده جهت ترخيص</w:t>
      </w:r>
    </w:p>
    <w:p w:rsidR="00F81CB5" w:rsidRPr="00F81CB5" w:rsidRDefault="00F81CB5" w:rsidP="0048784B">
      <w:pPr>
        <w:pStyle w:val="ListParagraph"/>
        <w:numPr>
          <w:ilvl w:val="0"/>
          <w:numId w:val="43"/>
        </w:numPr>
        <w:bidi/>
        <w:jc w:val="both"/>
        <w:rPr>
          <w:rFonts w:cs="B Mitra"/>
        </w:rPr>
      </w:pPr>
      <w:r w:rsidRPr="00F81CB5">
        <w:rPr>
          <w:rFonts w:cs="B Mitra" w:hint="cs"/>
          <w:rtl/>
          <w:lang w:bidi="fa-IR"/>
        </w:rPr>
        <w:t xml:space="preserve">همكاري و توانبخشي بيمار و كمك به بيمار جهت بازگشت به خانواده </w:t>
      </w:r>
    </w:p>
    <w:p w:rsidR="00B93363" w:rsidRPr="00E029F6" w:rsidRDefault="00F81CB5" w:rsidP="00B93363">
      <w:pPr>
        <w:bidi/>
        <w:jc w:val="both"/>
        <w:rPr>
          <w:rFonts w:ascii="IranNastaliq" w:hAnsi="IranNastaliq" w:cs="IranNastaliq"/>
          <w:b/>
          <w:bCs/>
          <w:rtl/>
        </w:rPr>
      </w:pPr>
      <w:r w:rsidRPr="00E029F6">
        <w:rPr>
          <w:rFonts w:ascii="IranNastaliq" w:hAnsi="IranNastaliq" w:cs="IranNastaliq"/>
          <w:b/>
          <w:bCs/>
          <w:rtl/>
        </w:rPr>
        <w:t>ب) وظايف پرستار متخصص زخم در مراقبت از زخم هاي ديابتيك</w:t>
      </w:r>
    </w:p>
    <w:p w:rsidR="00F81CB5" w:rsidRPr="00B93363" w:rsidRDefault="00F81CB5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  <w:rtl/>
        </w:rPr>
      </w:pPr>
      <w:r w:rsidRPr="00B93363">
        <w:rPr>
          <w:rFonts w:cs="B Mitra" w:hint="cs"/>
          <w:rtl/>
        </w:rPr>
        <w:t>غربالگري بيمار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 w:rsidRPr="00B93363">
        <w:rPr>
          <w:rFonts w:cs="B Mitra" w:hint="cs"/>
          <w:rtl/>
        </w:rPr>
        <w:t>ارزيابي بيمار از نظر</w:t>
      </w:r>
      <w:r>
        <w:rPr>
          <w:rFonts w:cs="B Mitra" w:hint="cs"/>
          <w:rtl/>
        </w:rPr>
        <w:t xml:space="preserve"> علايم نروپاتي محيطي، محدوديت بينايي و ميزان قند خون</w:t>
      </w:r>
    </w:p>
    <w:p w:rsidR="00B93363" w:rsidRP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  <w:rtl/>
        </w:rPr>
      </w:pPr>
      <w:r>
        <w:rPr>
          <w:rFonts w:cs="B Mitra" w:hint="cs"/>
          <w:rtl/>
        </w:rPr>
        <w:t>ارزيابي وضعيت بيمار از نظر</w:t>
      </w:r>
      <w:r w:rsidRPr="00B93363">
        <w:rPr>
          <w:rFonts w:cs="B Mitra" w:hint="cs"/>
          <w:rtl/>
        </w:rPr>
        <w:t xml:space="preserve"> حركت اندام، سطح بهداشت، رطوبت،  رنگ، درجه حرارت، ادم،درد و نبض و جريان خون پاي بيمار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تشخيص زخم پاي ديابتي و ارجاع به پزشك متخصص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ارزيابي زخم و درجه بندي شدت زخم پاي ديابتي، تعيين شاخص مچ پايي و بازويي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بررسي زخم از نظر عفونت، وجود فضاي عمقي،  استوميليت و گانگرن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ارزيابي وضعيت عروقي اندام تحتاني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 xml:space="preserve">آموزش مشاركت بيماران از نظر استفاده از عصا، واكر و ويلچر و كفش هاي درماني، گچ ها 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آموزش خود مراقبتي و آموزش خانواده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هماهنگي بين تيم درماني ديابت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تهيه محتواي آموزشي مناسب براي بيماران</w:t>
      </w:r>
    </w:p>
    <w:p w:rsidR="00B93363" w:rsidRDefault="00B93363" w:rsidP="0048784B">
      <w:pPr>
        <w:pStyle w:val="ListParagraph"/>
        <w:numPr>
          <w:ilvl w:val="0"/>
          <w:numId w:val="44"/>
        </w:numPr>
        <w:bidi/>
        <w:jc w:val="both"/>
        <w:rPr>
          <w:rFonts w:cs="B Mitra"/>
        </w:rPr>
      </w:pPr>
      <w:r>
        <w:rPr>
          <w:rFonts w:cs="B Mitra" w:hint="cs"/>
          <w:rtl/>
        </w:rPr>
        <w:t>آموزش نكات ضروري به بيمار در پيشگيري از زخم پاي ديابتيك</w:t>
      </w:r>
    </w:p>
    <w:p w:rsidR="00B93363" w:rsidRPr="00E029F6" w:rsidRDefault="00B93363" w:rsidP="00B93363">
      <w:pPr>
        <w:bidi/>
        <w:jc w:val="both"/>
        <w:rPr>
          <w:rFonts w:ascii="IranNastaliq" w:hAnsi="IranNastaliq" w:cs="IranNastaliq"/>
          <w:b/>
          <w:bCs/>
          <w:rtl/>
        </w:rPr>
      </w:pPr>
      <w:r w:rsidRPr="00E029F6">
        <w:rPr>
          <w:rFonts w:ascii="IranNastaliq" w:hAnsi="IranNastaliq" w:cs="IranNastaliq"/>
          <w:b/>
          <w:bCs/>
          <w:rtl/>
        </w:rPr>
        <w:t>ج) وظايف پرستار متخصص زخم در مراقبت از استوما</w:t>
      </w:r>
    </w:p>
    <w:p w:rsidR="00B93363" w:rsidRPr="00B93363" w:rsidRDefault="00B93363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rtl/>
        </w:rPr>
      </w:pPr>
      <w:r w:rsidRPr="00B93363">
        <w:rPr>
          <w:rFonts w:cs="B Mitra" w:hint="cs"/>
          <w:rtl/>
        </w:rPr>
        <w:t>آموزش قبل از عمل به بيمار و خانواده در زمينه آشنايي با استومي به منظور داشتن شناخت كامل از استومي، رضايت كامل از انجام عمل و انتظارات بعد از عمل</w:t>
      </w:r>
    </w:p>
    <w:p w:rsidR="00B93363" w:rsidRPr="00B93363" w:rsidRDefault="00B93363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rtl/>
          <w:lang w:bidi="fa-IR"/>
        </w:rPr>
      </w:pPr>
      <w:r w:rsidRPr="00B93363">
        <w:rPr>
          <w:rFonts w:cs="B Mitra" w:hint="cs"/>
          <w:rtl/>
        </w:rPr>
        <w:t xml:space="preserve">همكاري با جراح براي انجام پيدا كردن بهترين نقطه روي شكم </w:t>
      </w:r>
      <w:r w:rsidRPr="00B93363">
        <w:rPr>
          <w:rFonts w:cs="B Mitra"/>
        </w:rPr>
        <w:t>(</w:t>
      </w:r>
      <w:r w:rsidRPr="00C2781B">
        <w:rPr>
          <w:rFonts w:asciiTheme="majorBidi" w:hAnsiTheme="majorBidi" w:cstheme="majorBidi"/>
          <w:b/>
          <w:bCs/>
        </w:rPr>
        <w:t>Stoma</w:t>
      </w:r>
      <w:r w:rsidRPr="00E029F6">
        <w:rPr>
          <w:rFonts w:asciiTheme="majorBidi" w:hAnsiTheme="majorBidi" w:cstheme="majorBidi"/>
        </w:rPr>
        <w:t xml:space="preserve"> </w:t>
      </w:r>
      <w:r w:rsidR="00C2781B" w:rsidRPr="00C2781B">
        <w:rPr>
          <w:rFonts w:asciiTheme="majorBidi" w:hAnsiTheme="majorBidi" w:cstheme="majorBidi"/>
          <w:b/>
          <w:bCs/>
        </w:rPr>
        <w:t>Sitting</w:t>
      </w:r>
      <w:r w:rsidRPr="00B93363">
        <w:rPr>
          <w:rFonts w:cs="B Mitra"/>
        </w:rPr>
        <w:t>)</w:t>
      </w:r>
      <w:r w:rsidRPr="00B93363">
        <w:rPr>
          <w:rFonts w:cs="B Mitra" w:hint="cs"/>
          <w:rtl/>
          <w:lang w:bidi="fa-IR"/>
        </w:rPr>
        <w:t xml:space="preserve"> جهت ايجاد استوما</w:t>
      </w:r>
    </w:p>
    <w:p w:rsidR="00B93363" w:rsidRPr="00B93363" w:rsidRDefault="00B93363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rtl/>
          <w:lang w:bidi="fa-IR"/>
        </w:rPr>
      </w:pPr>
      <w:r w:rsidRPr="00B93363">
        <w:rPr>
          <w:rFonts w:cs="B Mitra" w:hint="cs"/>
          <w:rtl/>
          <w:lang w:bidi="fa-IR"/>
        </w:rPr>
        <w:t>حمايت روحي رواني از بيمار و خانواده اش در مواجه با شرايط جديد</w:t>
      </w:r>
    </w:p>
    <w:p w:rsidR="00B93363" w:rsidRPr="00B93363" w:rsidRDefault="00B93363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rtl/>
          <w:lang w:bidi="fa-IR"/>
        </w:rPr>
      </w:pPr>
      <w:r w:rsidRPr="00B93363">
        <w:rPr>
          <w:rFonts w:cs="B Mitra" w:hint="cs"/>
          <w:rtl/>
          <w:lang w:bidi="fa-IR"/>
        </w:rPr>
        <w:t>آموزش بعد از عمل جراحي</w:t>
      </w:r>
    </w:p>
    <w:p w:rsidR="00B93363" w:rsidRDefault="00B93363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 w:rsidRPr="00B93363">
        <w:rPr>
          <w:rFonts w:cs="B Mitra" w:hint="cs"/>
          <w:rtl/>
          <w:lang w:bidi="fa-IR"/>
        </w:rPr>
        <w:t>ارزيابي بعد از عمل جهت تعيين سايز استوما و نصب كيسه مناسب</w:t>
      </w:r>
    </w:p>
    <w:p w:rsidR="00B93363" w:rsidRDefault="00B93363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ارزيابي استوما از نظر رنگ و داشتن عملكرد و بازگشت كاركرد رودهها</w:t>
      </w:r>
    </w:p>
    <w:p w:rsidR="00B93363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مراقبت از (</w:t>
      </w:r>
      <w:r w:rsidRPr="00E029F6">
        <w:rPr>
          <w:rFonts w:asciiTheme="majorBidi" w:hAnsiTheme="majorBidi" w:cstheme="majorBidi"/>
          <w:lang w:bidi="fa-IR"/>
        </w:rPr>
        <w:t>Rod</w:t>
      </w:r>
      <w:r>
        <w:rPr>
          <w:rFonts w:cs="B Mitra" w:hint="cs"/>
          <w:rtl/>
          <w:lang w:bidi="fa-IR"/>
        </w:rPr>
        <w:t xml:space="preserve"> ميله پلاستيكي كوچك كه بين روده قرار  مي‌گيرد و احتمال برگشت روده به داخل شكم را از بين مي‌برد)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تعويض مجدد كيسه و تعيين سايز استوما با آموزش عملي به بيمار و خانواده براي چگونگي نگهداري و نصب و تخليه مواد دفعي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ارزيابي روزانه بعد از عمل جهت كنترل كيسه از نظر نشت و كاركرد و نظارت تخليه صحيح 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آموزش تغذيه و استحمام و مراقبت صحيح از پوست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كنترل ترشحات از محل فيستول ها با استفاده از كيسه هاي استوما 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ارائه مشاوره به بيمار درباره زندگي با استوما (حمام، تغذيه، مسافرت، ورزش، مسايل زناشويي)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lastRenderedPageBreak/>
        <w:t>تعليم تدريجي فردي درباره مراقبت از خود قبل از ترخيص در مورد مسائل تغذيه‌اي، جنسي و سبك زندگي مطابق با نيازهاي آموزشي و قدرت يادگيري بيمار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مراقبت و مشاوره قبل و بعد از ترخيص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تشخيص و درمان عوارض استوما مانند:‌ به داخل رفتن استوما، زخم استوما، خونريزي اسوما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تشخيص و درمان مشكلات پوستي اطراف استوما مانند : فوليكوليت، درماتيت، پيودرما گانگرنوزوما، اروژن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آموزش و مشاورههاي تلفني</w:t>
      </w:r>
    </w:p>
    <w:p w:rsidR="00E029F6" w:rsidRDefault="00E029F6" w:rsidP="0048784B">
      <w:pPr>
        <w:pStyle w:val="ListParagraph"/>
        <w:numPr>
          <w:ilvl w:val="0"/>
          <w:numId w:val="45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كمك گرفتن از مددكاري بيمارستان به منظور خريد كيسه جهت بيماران بي بضاعت</w:t>
      </w:r>
    </w:p>
    <w:p w:rsidR="00E029F6" w:rsidRPr="00E029F6" w:rsidRDefault="00E029F6" w:rsidP="00E029F6">
      <w:pPr>
        <w:bidi/>
        <w:jc w:val="both"/>
        <w:rPr>
          <w:rFonts w:ascii="IranNastaliq" w:hAnsi="IranNastaliq" w:cs="IranNastaliq"/>
          <w:b/>
          <w:bCs/>
          <w:rtl/>
          <w:lang w:bidi="fa-IR"/>
        </w:rPr>
      </w:pPr>
      <w:r w:rsidRPr="00E029F6">
        <w:rPr>
          <w:rFonts w:ascii="IranNastaliq" w:hAnsi="IranNastaliq" w:cs="IranNastaliq"/>
          <w:b/>
          <w:bCs/>
          <w:rtl/>
          <w:lang w:bidi="fa-IR"/>
        </w:rPr>
        <w:t>وظايف پرستار متخصص زخم در مراقبت از زخم هاي فشاري</w:t>
      </w:r>
    </w:p>
    <w:p w:rsidR="00E029F6" w:rsidRP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rtl/>
          <w:lang w:bidi="fa-IR"/>
        </w:rPr>
      </w:pPr>
      <w:r w:rsidRPr="00E029F6">
        <w:rPr>
          <w:rFonts w:cs="B Mitra" w:hint="cs"/>
          <w:rtl/>
          <w:lang w:bidi="fa-IR"/>
        </w:rPr>
        <w:t>ارزيابي اوليه بيمار:  اخذ تاريخچه كامل از بيمار، معاينه كامل باليني، ارزيابي وضعيت درد و تغذيه و محدوديت حركتي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 w:rsidRPr="00E029F6">
        <w:rPr>
          <w:rFonts w:cs="B Mitra" w:hint="cs"/>
          <w:rtl/>
          <w:lang w:bidi="fa-IR"/>
        </w:rPr>
        <w:t>ارزيابي محل هاي در معرض خطر زخم فشاري پاشنه پا و ساكروم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درجه بندي زخم بر اساس ميزان تخريب بافتي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پايش چگونگي اجراي روش‌هاي مراقبت از پوست بيمار (نوع صابون يا شوينده و درجه حرارت آب)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دبريدمان لايه نكروز زخم در زمان لازم و متناسب با شرايط بيمار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ارزيابي روزانه زخم از نظر ادم، اريتما و درناژ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شستشو و پانسمان زخم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تغيير وضعيت بيمار حداقل هر دو ساعت و اجتناب از خواباندن بيمار بر روي پوست آسيب ديده </w:t>
      </w:r>
    </w:p>
    <w:p w:rsidR="00E029F6" w:rsidRDefault="00E029F6" w:rsidP="0048784B">
      <w:pPr>
        <w:pStyle w:val="ListParagraph"/>
        <w:numPr>
          <w:ilvl w:val="0"/>
          <w:numId w:val="46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آموزش به بيمار و خانواده در مراقبت از زخم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E029F6" w:rsidRPr="00E029F6" w:rsidRDefault="00E029F6" w:rsidP="00E029F6">
      <w:pPr>
        <w:pStyle w:val="ListParagraph"/>
        <w:bidi/>
        <w:jc w:val="both"/>
        <w:rPr>
          <w:rFonts w:cs="B Titr"/>
          <w:lang w:bidi="fa-IR"/>
        </w:rPr>
      </w:pPr>
      <w:r w:rsidRPr="00E029F6">
        <w:rPr>
          <w:rFonts w:cs="B Titr" w:hint="cs"/>
          <w:rtl/>
          <w:lang w:bidi="fa-IR"/>
        </w:rPr>
        <w:t xml:space="preserve">                               </w:t>
      </w:r>
    </w:p>
    <w:p w:rsidR="00E029F6" w:rsidRDefault="00E029F6" w:rsidP="0065762D">
      <w:pPr>
        <w:bidi/>
        <w:jc w:val="both"/>
        <w:rPr>
          <w:rFonts w:cs="B Nazanin"/>
          <w:b/>
          <w:bCs/>
          <w:rtl/>
        </w:rPr>
      </w:pPr>
      <w:r w:rsidRPr="00E029F6">
        <w:rPr>
          <w:rFonts w:cs="B Nazanin" w:hint="cs"/>
          <w:b/>
          <w:bCs/>
          <w:rtl/>
        </w:rPr>
        <w:t>منبع</w:t>
      </w:r>
      <w:r w:rsidRPr="00E029F6">
        <w:rPr>
          <w:rFonts w:cs="B Nazanin"/>
          <w:b/>
          <w:bCs/>
          <w:rtl/>
        </w:rPr>
        <w:t>:</w:t>
      </w:r>
      <w:r w:rsidRPr="00E029F6">
        <w:rPr>
          <w:rFonts w:cs="B Nazanin" w:hint="cs"/>
          <w:b/>
          <w:bCs/>
          <w:rtl/>
        </w:rPr>
        <w:t xml:space="preserve"> </w:t>
      </w:r>
      <w:r w:rsidR="00700A2B">
        <w:rPr>
          <w:rFonts w:cs="B Nazanin" w:hint="cs"/>
          <w:rtl/>
        </w:rPr>
        <w:t>محمد</w:t>
      </w:r>
      <w:r w:rsidRPr="00E029F6">
        <w:rPr>
          <w:rFonts w:cs="B Nazanin" w:hint="cs"/>
          <w:rtl/>
        </w:rPr>
        <w:t xml:space="preserve">، میرزا بیگی، </w:t>
      </w:r>
      <w:r w:rsidRPr="00E029F6">
        <w:rPr>
          <w:rFonts w:cs="B Nazanin"/>
          <w:rtl/>
        </w:rPr>
        <w:t xml:space="preserve"> </w:t>
      </w:r>
      <w:r w:rsidRPr="00E029F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 w:rsidR="0065762D">
        <w:rPr>
          <w:rFonts w:cs="B Nazanin" w:hint="cs"/>
          <w:rtl/>
        </w:rPr>
        <w:t>71</w:t>
      </w:r>
      <w:r w:rsidRPr="00E029F6">
        <w:rPr>
          <w:rFonts w:cs="B Nazanin" w:hint="cs"/>
          <w:rtl/>
        </w:rPr>
        <w:t>-</w:t>
      </w:r>
      <w:r w:rsidR="0065762D">
        <w:rPr>
          <w:rFonts w:cs="B Nazanin" w:hint="cs"/>
          <w:rtl/>
        </w:rPr>
        <w:t>69</w:t>
      </w:r>
      <w:r w:rsidRPr="00E029F6">
        <w:rPr>
          <w:rFonts w:cs="B Nazanin" w:hint="cs"/>
          <w:rtl/>
        </w:rPr>
        <w:t>.</w:t>
      </w:r>
      <w:r w:rsidRPr="00E029F6">
        <w:rPr>
          <w:rFonts w:cs="B Nazanin" w:hint="cs"/>
          <w:b/>
          <w:bCs/>
          <w:rtl/>
        </w:rPr>
        <w:t xml:space="preserve">                  </w:t>
      </w: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893628" w:rsidRPr="00EF3A6C" w:rsidRDefault="00893628" w:rsidP="00893628">
      <w:pPr>
        <w:bidi/>
        <w:ind w:left="4320" w:firstLine="720"/>
        <w:jc w:val="center"/>
        <w:rPr>
          <w:rFonts w:cs="B Jadid"/>
          <w:rtl/>
        </w:rPr>
      </w:pPr>
      <w:r w:rsidRPr="00EF3A6C">
        <w:rPr>
          <w:rFonts w:cs="B Jadid" w:hint="eastAsia"/>
          <w:rtl/>
        </w:rPr>
        <w:t>با</w:t>
      </w:r>
      <w:r w:rsidRPr="00EF3A6C">
        <w:rPr>
          <w:rFonts w:cs="B Jadid"/>
          <w:rtl/>
        </w:rPr>
        <w:t xml:space="preserve"> </w:t>
      </w:r>
      <w:r w:rsidRPr="00EF3A6C">
        <w:rPr>
          <w:rFonts w:cs="B Jadid" w:hint="eastAsia"/>
          <w:rtl/>
        </w:rPr>
        <w:t>تشکر</w:t>
      </w:r>
      <w:r w:rsidRPr="00EF3A6C">
        <w:rPr>
          <w:rFonts w:cs="B Jadid"/>
          <w:rtl/>
        </w:rPr>
        <w:t xml:space="preserve">: </w:t>
      </w:r>
      <w:r w:rsidRPr="00EF3A6C">
        <w:rPr>
          <w:rFonts w:cs="B Jadid" w:hint="eastAsia"/>
          <w:rtl/>
        </w:rPr>
        <w:t>واح</w:t>
      </w:r>
      <w:r w:rsidRPr="00EF3A6C">
        <w:rPr>
          <w:rFonts w:cs="B Jadid" w:hint="cs"/>
          <w:rtl/>
        </w:rPr>
        <w:t>د مدیریت پرستاری</w:t>
      </w: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AF79E6" w:rsidRPr="00AC282F" w:rsidRDefault="00AF79E6" w:rsidP="00AF79E6">
      <w:pPr>
        <w:bidi/>
        <w:jc w:val="both"/>
        <w:rPr>
          <w:rFonts w:cs="B Nazanin"/>
          <w:b/>
          <w:bCs/>
          <w:sz w:val="14"/>
          <w:szCs w:val="14"/>
          <w:rtl/>
        </w:rPr>
      </w:pPr>
    </w:p>
    <w:p w:rsidR="0065762D" w:rsidRDefault="00875803" w:rsidP="00893628">
      <w:pPr>
        <w:bidi/>
        <w:spacing w:after="0" w:line="240" w:lineRule="auto"/>
        <w:jc w:val="both"/>
        <w:rPr>
          <w:rFonts w:cs="B Nazanin"/>
          <w:b/>
          <w:bCs/>
          <w:rtl/>
        </w:rPr>
      </w:pP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629919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65762D" w:rsidRPr="00D05327" w:rsidRDefault="00D13170" w:rsidP="00893628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  <w:r w:rsidRPr="00D05327">
        <w:rPr>
          <w:rFonts w:ascii="IranNastaliq" w:hAnsi="IranNastaliq" w:cs="IranNastaliq"/>
          <w:b/>
          <w:bCs/>
          <w:rtl/>
        </w:rPr>
        <w:t>پرستار تخصصي انكولوژي و شيمي درماني</w:t>
      </w:r>
    </w:p>
    <w:p w:rsidR="00D13170" w:rsidRPr="00D05327" w:rsidRDefault="00D13170" w:rsidP="00893628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  <w:r w:rsidRPr="00D05327">
        <w:rPr>
          <w:rFonts w:ascii="IranNastaliq" w:hAnsi="IranNastaliq" w:cs="IranNastaliq"/>
          <w:b/>
          <w:bCs/>
          <w:rtl/>
        </w:rPr>
        <w:t>مهارت هاي فني و حرفه‌اي</w:t>
      </w:r>
    </w:p>
    <w:p w:rsidR="00D13170" w:rsidRPr="00F041A0" w:rsidRDefault="00D13170" w:rsidP="00893628">
      <w:pPr>
        <w:pStyle w:val="ListParagraph"/>
        <w:numPr>
          <w:ilvl w:val="0"/>
          <w:numId w:val="47"/>
        </w:numPr>
        <w:bidi/>
        <w:spacing w:after="0"/>
        <w:jc w:val="both"/>
        <w:rPr>
          <w:rFonts w:cs="B Mitra"/>
        </w:rPr>
      </w:pPr>
      <w:r w:rsidRPr="00F041A0">
        <w:rPr>
          <w:rFonts w:cs="B Mitra" w:hint="cs"/>
          <w:rtl/>
        </w:rPr>
        <w:t>توانمندي محاسبه داروهاي شيمي درماني</w:t>
      </w:r>
    </w:p>
    <w:p w:rsidR="00D13170" w:rsidRPr="00F041A0" w:rsidRDefault="00D13170" w:rsidP="0048784B">
      <w:pPr>
        <w:pStyle w:val="ListParagraph"/>
        <w:numPr>
          <w:ilvl w:val="0"/>
          <w:numId w:val="47"/>
        </w:numPr>
        <w:bidi/>
        <w:jc w:val="both"/>
        <w:rPr>
          <w:rFonts w:cs="B Mitra"/>
        </w:rPr>
      </w:pPr>
      <w:r w:rsidRPr="00F041A0">
        <w:rPr>
          <w:rFonts w:cs="B Mitra" w:hint="cs"/>
          <w:rtl/>
        </w:rPr>
        <w:t>توانمندي كار با تجهيزات و دستگاههاي شيمي درماني</w:t>
      </w:r>
    </w:p>
    <w:p w:rsidR="00D13170" w:rsidRPr="00F041A0" w:rsidRDefault="00D13170" w:rsidP="0048784B">
      <w:pPr>
        <w:pStyle w:val="ListParagraph"/>
        <w:numPr>
          <w:ilvl w:val="0"/>
          <w:numId w:val="47"/>
        </w:numPr>
        <w:bidi/>
        <w:jc w:val="both"/>
        <w:rPr>
          <w:rFonts w:cs="B Mitra"/>
        </w:rPr>
      </w:pPr>
      <w:r w:rsidRPr="00F041A0">
        <w:rPr>
          <w:rFonts w:cs="B Mitra" w:hint="cs"/>
          <w:rtl/>
        </w:rPr>
        <w:t>مهارتهاي مراقبتي شيمي  درماني</w:t>
      </w:r>
    </w:p>
    <w:p w:rsidR="00D13170" w:rsidRPr="00F041A0" w:rsidRDefault="00D13170" w:rsidP="0048784B">
      <w:pPr>
        <w:pStyle w:val="ListParagraph"/>
        <w:numPr>
          <w:ilvl w:val="0"/>
          <w:numId w:val="47"/>
        </w:numPr>
        <w:bidi/>
        <w:jc w:val="both"/>
        <w:rPr>
          <w:rFonts w:cs="B Mitra"/>
        </w:rPr>
      </w:pPr>
      <w:r w:rsidRPr="00F041A0">
        <w:rPr>
          <w:rFonts w:cs="B Mitra" w:hint="cs"/>
          <w:rtl/>
        </w:rPr>
        <w:t xml:space="preserve">آشنايي كامل با اصول حفاظت فردي، ايزولاسيون معكوس،دفع پسماندهاي شيمي درماني </w:t>
      </w:r>
    </w:p>
    <w:p w:rsidR="00D13170" w:rsidRPr="00F041A0" w:rsidRDefault="00D13170" w:rsidP="0048784B">
      <w:pPr>
        <w:pStyle w:val="ListParagraph"/>
        <w:numPr>
          <w:ilvl w:val="0"/>
          <w:numId w:val="47"/>
        </w:numPr>
        <w:bidi/>
        <w:jc w:val="both"/>
        <w:rPr>
          <w:rFonts w:cs="B Mitra"/>
        </w:rPr>
      </w:pPr>
      <w:r w:rsidRPr="00F041A0">
        <w:rPr>
          <w:rFonts w:cs="B Mitra" w:hint="cs"/>
          <w:rtl/>
        </w:rPr>
        <w:t>هموويژولانس</w:t>
      </w:r>
    </w:p>
    <w:p w:rsidR="00D13170" w:rsidRPr="00F041A0" w:rsidRDefault="00D13170" w:rsidP="0048784B">
      <w:pPr>
        <w:pStyle w:val="ListParagraph"/>
        <w:numPr>
          <w:ilvl w:val="0"/>
          <w:numId w:val="47"/>
        </w:numPr>
        <w:bidi/>
        <w:jc w:val="both"/>
        <w:rPr>
          <w:rFonts w:cs="B Mitra"/>
        </w:rPr>
      </w:pPr>
      <w:r w:rsidRPr="00F041A0">
        <w:rPr>
          <w:rFonts w:cs="B Mitra" w:hint="cs"/>
          <w:rtl/>
        </w:rPr>
        <w:t>مهارت در آرام سازي و كنترل درد</w:t>
      </w:r>
    </w:p>
    <w:p w:rsidR="00D13170" w:rsidRPr="00F041A0" w:rsidRDefault="00D13170" w:rsidP="00D13170">
      <w:pPr>
        <w:bidi/>
        <w:jc w:val="both"/>
        <w:rPr>
          <w:rFonts w:ascii="IranNastaliq" w:hAnsi="IranNastaliq" w:cs="IranNastaliq"/>
          <w:b/>
          <w:bCs/>
          <w:rtl/>
        </w:rPr>
      </w:pPr>
      <w:r w:rsidRPr="00F041A0">
        <w:rPr>
          <w:rFonts w:ascii="IranNastaliq" w:hAnsi="IranNastaliq" w:cs="IranNastaliq"/>
          <w:b/>
          <w:bCs/>
          <w:rtl/>
        </w:rPr>
        <w:t>وظايف تخصصي پرستار متخصص باليني انكولوژي، شيمي درماني</w:t>
      </w:r>
    </w:p>
    <w:p w:rsidR="00D13170" w:rsidRPr="00F041A0" w:rsidRDefault="00D1317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بررسي  وضعيت جسمي، رواني بيمار قبل از شروع شيمي درماني</w:t>
      </w:r>
    </w:p>
    <w:p w:rsidR="00D13170" w:rsidRPr="00F041A0" w:rsidRDefault="00D1317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اجراي اقدامات حفاظت از خود و سايرين در شيمي درماني</w:t>
      </w:r>
    </w:p>
    <w:p w:rsidR="00D13170" w:rsidRPr="00F041A0" w:rsidRDefault="00D1317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تزريق داروهاي شيمي درماني و كنترل عوارض جانبي آنها</w:t>
      </w:r>
    </w:p>
    <w:p w:rsidR="00D13170" w:rsidRPr="00F041A0" w:rsidRDefault="00D1317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كار با تجهيزات و دستگاههاي شيمي درماني(پورت، پمپ انفوزيون، هودهاي بيولوژيك، وارمر، ميكرودريپها)</w:t>
      </w:r>
    </w:p>
    <w:p w:rsidR="00D13170" w:rsidRPr="00F041A0" w:rsidRDefault="00D1317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گرم كردن بعضي از داروها مانند اگزالي پلاتين، با وارمر طبق اصول قبل از تزريق</w:t>
      </w:r>
    </w:p>
    <w:p w:rsidR="00F041A0" w:rsidRPr="00F041A0" w:rsidRDefault="00D1317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 xml:space="preserve">انجام و اقدمات </w:t>
      </w:r>
      <w:r w:rsidR="00F041A0" w:rsidRPr="00F041A0">
        <w:rPr>
          <w:rFonts w:cs="B Mitra" w:hint="cs"/>
          <w:rtl/>
        </w:rPr>
        <w:t xml:space="preserve">پيشگيري و مراقبت پرستاري از عوارض حين و زودرس انجام شيمي درماني 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رعايت اصول ايزوله معكوس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ارائه مراقبتهاي روحي- رواني از بيماران مبتلا به سرطان تحت درمان شيمي درماني، پيوند مغز استخوان و خانواده آنان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همكاري با پزشك در انجام روشهاي تشخيصي مثل بيوپسي، آسپيراسيون مغز استخوان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</w:rPr>
      </w:pPr>
      <w:r w:rsidRPr="00F041A0">
        <w:rPr>
          <w:rFonts w:cs="B Mitra" w:hint="cs"/>
          <w:rtl/>
        </w:rPr>
        <w:t>آموزش و مراقبتهاي پرستاري قبل، حين و بعد از روشهاي تشخيصي تهاجمي مثل بيوپسي، آسپراسيون مغز استخوان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  <w:b/>
          <w:bCs/>
        </w:rPr>
      </w:pPr>
      <w:r w:rsidRPr="00F041A0">
        <w:rPr>
          <w:rFonts w:cs="B Mitra" w:hint="cs"/>
          <w:rtl/>
        </w:rPr>
        <w:t xml:space="preserve">تعيين نيازهاي آموزشي و آموزش به بيمار و خانواده جهت مراقبت از خود </w:t>
      </w:r>
      <w:r w:rsidRPr="00F041A0">
        <w:rPr>
          <w:rFonts w:asciiTheme="majorBidi" w:hAnsiTheme="majorBidi" w:cs="B Mitra"/>
        </w:rPr>
        <w:t>(Self care)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  <w:b/>
          <w:bCs/>
        </w:rPr>
      </w:pPr>
      <w:r w:rsidRPr="00F041A0">
        <w:rPr>
          <w:rFonts w:asciiTheme="majorBidi" w:hAnsiTheme="majorBidi" w:cs="B Mitra" w:hint="cs"/>
          <w:rtl/>
          <w:lang w:bidi="fa-IR"/>
        </w:rPr>
        <w:t>آموزش به بيماران دريافت كننده شيمي درماني و آموزش به بيماران جهت عوارض شيمي درماني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  <w:b/>
          <w:bCs/>
        </w:rPr>
      </w:pPr>
      <w:r w:rsidRPr="00F041A0">
        <w:rPr>
          <w:rFonts w:asciiTheme="majorBidi" w:hAnsiTheme="majorBidi" w:cs="B Mitra" w:hint="cs"/>
          <w:rtl/>
          <w:lang w:bidi="fa-IR"/>
        </w:rPr>
        <w:t>مشاوره عملي و حمايت عاطفي به بيماران، خانوده و دوستان ايشان</w:t>
      </w:r>
    </w:p>
    <w:p w:rsidR="00F041A0" w:rsidRPr="00F041A0" w:rsidRDefault="00F041A0" w:rsidP="00893628">
      <w:pPr>
        <w:pStyle w:val="ListParagraph"/>
        <w:numPr>
          <w:ilvl w:val="0"/>
          <w:numId w:val="48"/>
        </w:numPr>
        <w:bidi/>
        <w:spacing w:line="240" w:lineRule="auto"/>
        <w:jc w:val="both"/>
        <w:rPr>
          <w:rFonts w:cs="B Mitra"/>
          <w:b/>
          <w:bCs/>
        </w:rPr>
      </w:pPr>
      <w:r w:rsidRPr="00F041A0">
        <w:rPr>
          <w:rFonts w:asciiTheme="majorBidi" w:hAnsiTheme="majorBidi" w:cs="B Mitra" w:hint="cs"/>
          <w:rtl/>
          <w:lang w:bidi="fa-IR"/>
        </w:rPr>
        <w:t>هماهنگي جهت جمع آوري صحيح پسماندهاي شيميايي</w:t>
      </w:r>
    </w:p>
    <w:p w:rsidR="00A82175" w:rsidRDefault="00F041A0" w:rsidP="00A82175">
      <w:pPr>
        <w:bidi/>
        <w:jc w:val="both"/>
        <w:rPr>
          <w:rFonts w:cs="B Nazanin"/>
          <w:b/>
          <w:bCs/>
          <w:rtl/>
        </w:rPr>
      </w:pPr>
      <w:r w:rsidRPr="00F041A0">
        <w:rPr>
          <w:rFonts w:cs="B Titr" w:hint="cs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893628" w:rsidRPr="00EF3A6C" w:rsidRDefault="00F041A0" w:rsidP="00E17010">
      <w:pPr>
        <w:bidi/>
        <w:jc w:val="both"/>
        <w:rPr>
          <w:rFonts w:cs="B Jadid"/>
          <w:rtl/>
        </w:rPr>
      </w:pPr>
      <w:r w:rsidRPr="00F041A0">
        <w:rPr>
          <w:rFonts w:cs="B Nazanin" w:hint="cs"/>
          <w:b/>
          <w:bCs/>
          <w:rtl/>
        </w:rPr>
        <w:t>منبع</w:t>
      </w:r>
      <w:r w:rsidRPr="00F041A0">
        <w:rPr>
          <w:rFonts w:cs="B Nazanin"/>
          <w:b/>
          <w:bCs/>
          <w:rtl/>
        </w:rPr>
        <w:t>:</w:t>
      </w:r>
      <w:r w:rsidRPr="00F041A0">
        <w:rPr>
          <w:rFonts w:cs="B Nazanin" w:hint="cs"/>
          <w:b/>
          <w:bCs/>
          <w:rtl/>
        </w:rPr>
        <w:t xml:space="preserve"> </w:t>
      </w:r>
      <w:r w:rsidR="00700A2B">
        <w:rPr>
          <w:rFonts w:cs="B Nazanin" w:hint="cs"/>
          <w:rtl/>
        </w:rPr>
        <w:t>محمد</w:t>
      </w:r>
      <w:r w:rsidRPr="00F041A0">
        <w:rPr>
          <w:rFonts w:cs="B Nazanin" w:hint="cs"/>
          <w:rtl/>
        </w:rPr>
        <w:t xml:space="preserve">، میرزا بیگی، </w:t>
      </w:r>
      <w:r w:rsidRPr="00F041A0">
        <w:rPr>
          <w:rFonts w:cs="B Nazanin"/>
          <w:rtl/>
        </w:rPr>
        <w:t xml:space="preserve"> </w:t>
      </w:r>
      <w:r w:rsidRPr="00F041A0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ص54-51.</w:t>
      </w:r>
      <w:r w:rsidRPr="00F041A0">
        <w:rPr>
          <w:rFonts w:cs="B Nazanin" w:hint="cs"/>
          <w:b/>
          <w:bCs/>
          <w:rtl/>
        </w:rPr>
        <w:t xml:space="preserve">    </w:t>
      </w:r>
      <w:r w:rsidR="00E17010">
        <w:rPr>
          <w:rFonts w:cs="B Nazanin"/>
          <w:b/>
          <w:bCs/>
        </w:rPr>
        <w:t xml:space="preserve">                                       </w:t>
      </w:r>
      <w:r w:rsidR="00893628" w:rsidRPr="00EF3A6C">
        <w:rPr>
          <w:rFonts w:cs="B Jadid" w:hint="eastAsia"/>
          <w:rtl/>
        </w:rPr>
        <w:t>با</w:t>
      </w:r>
      <w:r w:rsidR="00893628" w:rsidRPr="00EF3A6C">
        <w:rPr>
          <w:rFonts w:cs="B Jadid"/>
          <w:rtl/>
        </w:rPr>
        <w:t xml:space="preserve"> </w:t>
      </w:r>
      <w:r w:rsidR="00893628" w:rsidRPr="00EF3A6C">
        <w:rPr>
          <w:rFonts w:cs="B Jadid" w:hint="eastAsia"/>
          <w:rtl/>
        </w:rPr>
        <w:t>تشکر</w:t>
      </w:r>
      <w:r w:rsidR="00893628" w:rsidRPr="00EF3A6C">
        <w:rPr>
          <w:rFonts w:cs="B Jadid"/>
          <w:rtl/>
        </w:rPr>
        <w:t xml:space="preserve">: </w:t>
      </w:r>
      <w:r w:rsidR="00893628" w:rsidRPr="00EF3A6C">
        <w:rPr>
          <w:rFonts w:cs="B Jadid" w:hint="eastAsia"/>
          <w:rtl/>
        </w:rPr>
        <w:t>واح</w:t>
      </w:r>
      <w:r w:rsidR="00893628" w:rsidRPr="00EF3A6C">
        <w:rPr>
          <w:rFonts w:cs="B Jadid" w:hint="cs"/>
          <w:rtl/>
        </w:rPr>
        <w:t>د مدیریت پرستاری</w:t>
      </w:r>
    </w:p>
    <w:p w:rsidR="00AC282F" w:rsidRPr="00AC282F" w:rsidRDefault="00F041A0" w:rsidP="00893628">
      <w:pPr>
        <w:bidi/>
        <w:jc w:val="both"/>
        <w:rPr>
          <w:rFonts w:cs="B Nazanin"/>
          <w:b/>
          <w:bCs/>
          <w:sz w:val="4"/>
          <w:szCs w:val="4"/>
          <w:rtl/>
        </w:rPr>
      </w:pPr>
      <w:r w:rsidRPr="00F041A0">
        <w:rPr>
          <w:rFonts w:cs="B Nazanin" w:hint="cs"/>
          <w:b/>
          <w:bCs/>
          <w:rtl/>
        </w:rPr>
        <w:t xml:space="preserve">              </w:t>
      </w:r>
    </w:p>
    <w:p w:rsidR="00AC282F" w:rsidRDefault="00875803" w:rsidP="00AC282F">
      <w:pPr>
        <w:bidi/>
        <w:jc w:val="both"/>
        <w:rPr>
          <w:rFonts w:cs="B Nazanin"/>
          <w:b/>
          <w:bCs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lastRenderedPageBreak/>
        <w:pict>
          <v:rect id="_x0000_s1207" style="position:absolute;left:0;text-align:left;margin-left:-17.95pt;margin-top:-73.15pt;width:140.05pt;height:79.7pt;z-index:251824128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629919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</w:p>
    <w:p w:rsidR="00AC282F" w:rsidRPr="00D05327" w:rsidRDefault="00A82175" w:rsidP="00AC282F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 w:hint="cs"/>
          <w:b/>
          <w:bCs/>
          <w:rtl/>
        </w:rPr>
        <w:t xml:space="preserve">عنوان شغل: </w:t>
      </w:r>
      <w:r w:rsidR="00AC282F">
        <w:rPr>
          <w:rFonts w:ascii="IranNastaliq" w:hAnsi="IranNastaliq" w:cs="IranNastaliq" w:hint="cs"/>
          <w:b/>
          <w:bCs/>
          <w:rtl/>
        </w:rPr>
        <w:t>بهيار</w:t>
      </w:r>
    </w:p>
    <w:p w:rsidR="00AC282F" w:rsidRDefault="00AC282F" w:rsidP="00AC282F">
      <w:pPr>
        <w:bidi/>
        <w:spacing w:after="0"/>
        <w:jc w:val="both"/>
        <w:rPr>
          <w:rFonts w:cs="B Mitra"/>
          <w:rtl/>
        </w:rPr>
      </w:pPr>
      <w:r>
        <w:rPr>
          <w:rFonts w:cs="B Mitra" w:hint="cs"/>
          <w:rtl/>
        </w:rPr>
        <w:t>وظايف بهيار با هدف كمك به مددجو /  بيمار جهت حفظ، بازيابي و ارتقاء سطح سلامتي مبتني است بر:‌</w:t>
      </w:r>
    </w:p>
    <w:p w:rsidR="00AC282F" w:rsidRDefault="00AC282F" w:rsidP="00AC282F">
      <w:pPr>
        <w:pStyle w:val="ListParagraph"/>
        <w:numPr>
          <w:ilvl w:val="0"/>
          <w:numId w:val="13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توجه به آموزههاي ديني و فرهنگي</w:t>
      </w:r>
    </w:p>
    <w:p w:rsidR="00AC282F" w:rsidRDefault="00AC282F" w:rsidP="00AC282F">
      <w:pPr>
        <w:pStyle w:val="ListParagraph"/>
        <w:numPr>
          <w:ilvl w:val="0"/>
          <w:numId w:val="13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رعايت منشور حقوق مددجو/  بيمار</w:t>
      </w:r>
    </w:p>
    <w:p w:rsidR="00AC282F" w:rsidRDefault="00AC282F" w:rsidP="00AC282F">
      <w:pPr>
        <w:pStyle w:val="ListParagraph"/>
        <w:numPr>
          <w:ilvl w:val="0"/>
          <w:numId w:val="13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رعايت اخلاق حرفه ‌اي</w:t>
      </w:r>
    </w:p>
    <w:p w:rsidR="00AC282F" w:rsidRDefault="00AC282F" w:rsidP="00AC282F">
      <w:pPr>
        <w:pStyle w:val="ListParagraph"/>
        <w:numPr>
          <w:ilvl w:val="0"/>
          <w:numId w:val="13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رعايت استانداردهاي مراقبتي تحت نظر پرستار</w:t>
      </w:r>
    </w:p>
    <w:p w:rsidR="00AC282F" w:rsidRDefault="00AC282F" w:rsidP="00AC282F">
      <w:pPr>
        <w:pStyle w:val="ListParagraph"/>
        <w:numPr>
          <w:ilvl w:val="0"/>
          <w:numId w:val="13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برقراري ارتباط مؤثر با تأكيد بر فرهنگ كار گروهي</w:t>
      </w:r>
    </w:p>
    <w:p w:rsidR="00AC282F" w:rsidRDefault="00AC282F" w:rsidP="00AC282F">
      <w:pPr>
        <w:pStyle w:val="ListParagraph"/>
        <w:numPr>
          <w:ilvl w:val="0"/>
          <w:numId w:val="13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جلب اعتماد و اطمينان مددجو و خانواده  وي </w:t>
      </w:r>
    </w:p>
    <w:p w:rsidR="00AC282F" w:rsidRDefault="00AC282F" w:rsidP="00AC282F">
      <w:pPr>
        <w:bidi/>
        <w:spacing w:after="0"/>
        <w:jc w:val="both"/>
        <w:rPr>
          <w:rFonts w:cs="B Mitra"/>
          <w:rtl/>
        </w:rPr>
      </w:pPr>
      <w:r>
        <w:rPr>
          <w:rFonts w:cs="B Mitra" w:hint="cs"/>
          <w:rtl/>
        </w:rPr>
        <w:t>شامل موارد زير مي باشد:</w:t>
      </w:r>
    </w:p>
    <w:p w:rsidR="00AC282F" w:rsidRDefault="00AC282F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حضور فعال در زمان تحويل شيفت به همراهي ساير اعضاء تيم </w:t>
      </w:r>
    </w:p>
    <w:p w:rsidR="00AC282F" w:rsidRDefault="00AC282F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كسب دستور و برنامه كار از مسئول شيفت</w:t>
      </w:r>
    </w:p>
    <w:p w:rsidR="00AC282F" w:rsidRDefault="00AC282F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همكاري در امر  پذيرش، ترخيص مددجو/ بيمار در بخش مربوط</w:t>
      </w:r>
    </w:p>
    <w:p w:rsidR="00AC282F" w:rsidRDefault="00AC282F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تأمين نيازهاي بهداشتي </w:t>
      </w:r>
      <w:r w:rsidR="005C339D">
        <w:rPr>
          <w:rFonts w:cs="B Mitra" w:hint="cs"/>
          <w:rtl/>
        </w:rPr>
        <w:t>اوليه مددجويان بر حسب صلاحديد سرپرست مربوطه شامل:  حمام دادن يك كمك در حمام كردن (حمام بيمار در تخت / حمام دوش و وان)،دهان شويه و مراقبت و نظافت از دهان و دندان، امور نظافتي مانند شستن  دست و صورت،  كوتاه كردن ناخن‌ها، تعويض البسه،  مرتب كردن واحد (يونيت) بيمار، ماساژ پوست، توزين بيمار،  تغيير وضعيت بيمار، اصلاح سر و صورت بيمار، آماده كردن ناحيه عمل(شيو)، شستن سر در تخت، مراقبت از سر آلوده.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توجه، مراقبت و رسيدگي به وضع جسماني و حالات روحي بيمار و گزارش رفتار وي به مسئولين مربوط در صورت مشاهده علايم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كمك در تأمين نيازهاي تغذيه‌اي مددجو/  بيمار شامل:  كمك در غذا دادن به بيماراني كه نمي‌توانند به تنهايي غذا بخورند و تغذيه به وسيله لوله معده و تغذيه نوزاد با شيشه شير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آماده نمودن تخت ها (با بيمار، بدون بيمار)، برانكارد و تخت پس از  عمل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كنترل علائم حياتي بيمار و گزارش مراتب به مسئول مافوق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كمك در حفظ درجه حرارت طبيعي بدن بيمار با استفاده از كيف آب گرم، يخ و يا پاشويه دادن 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رفع نيازهاي دفعي مددجويان شامل؛ دادن لگن و لوله به بيماران بنا به نياز بيمار و تعبيه سند اكسترنال (كاندوم) با رعايت اصول مربوطه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كمك به مادر جهت تغذيه نوزاد با شير مادر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كمك به بيمار در  نشستن  در تخت،  خروج بيمار از تخت و راه رفتن وي 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گرفتن نمونه هاي آزمايشگاهي شامل مدفوع، ادرار و خلط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كنترل جذب و دفع مايعات و ثبت در  پرونده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برقراري ارتباط مؤثر و مداوم با بيماران و خانواده آنان، پاسخ به آنها  و گزارش تغييرات باليني بيماران 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آماده نمودن و همراهي با بيمار براي انجام معاينات پزشكي</w:t>
      </w:r>
    </w:p>
    <w:p w:rsidR="005C339D" w:rsidRDefault="005C339D" w:rsidP="005C339D">
      <w:pPr>
        <w:pStyle w:val="ListParagraph"/>
        <w:bidi/>
        <w:spacing w:after="0"/>
        <w:jc w:val="both"/>
        <w:rPr>
          <w:rFonts w:cs="B Mitra"/>
        </w:rPr>
      </w:pP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lastRenderedPageBreak/>
        <w:t>انجام آمادگي‌هاي قبل و پس از عمل جراحي بيمار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آماده كردن وسايل جهت استريليزاسيون آنها 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>انجام و مشاركت در  امور مراقبت از جسد طبق موازين شرع و استانداردها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رعايت اصول ايمني بيمار و كنترل عفونت مطابق دستورالعمل ها و راهنماهاي باليني ابلاغي 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تحويل ابزار،  تجهيزات و لوازم مصرفي بخش مربوطه مطابق فرايند جاري بخش </w:t>
      </w:r>
    </w:p>
    <w:p w:rsidR="005C339D" w:rsidRDefault="005C339D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</w:rPr>
        <w:t xml:space="preserve">انجام پانسمان، تزريقات، </w:t>
      </w:r>
      <w:r>
        <w:rPr>
          <w:rFonts w:cs="B Mitra"/>
        </w:rPr>
        <w:t>ECG</w:t>
      </w:r>
      <w:r>
        <w:rPr>
          <w:rStyle w:val="FootnoteReference"/>
          <w:rFonts w:cs="B Mitra"/>
        </w:rPr>
        <w:footnoteReference w:id="1"/>
      </w:r>
      <w:r w:rsidR="00610ED7">
        <w:rPr>
          <w:rFonts w:cs="B Mitra" w:hint="cs"/>
          <w:rtl/>
          <w:lang w:bidi="fa-IR"/>
        </w:rPr>
        <w:t xml:space="preserve"> و دستورات دارويي بر اساس روش هاي جاري بيمارستان، انما، بانداژ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همكاري فعال با تيم بلايا و حوادث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ثبت اقدامات انجام يافته طبق وظايف محوله در برگه هاي چارت بيمار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همكاري و همراهي با تيم اعزام بيمار بر اساس صلاحديد مقام مافوق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همراهي جهت نقل و انتقال بيمار در داخل بيمارستان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گزارش و ثبت مراقبتهاي انجام شده به طور كامل از بيماران  در پرونده باليني بيماران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پذيرش و آماده سازي مددجو جهت ترخيص/ انتقال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كمك در امر توانبخشي مددجو مانند كمك در بكارگيري چوب زير بغل و پروتزها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حفظ امنيت بيمار در رابطه با پيشگيري از بروز حوادث احتمالي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مشاركت در برنامه هاي ارتقاء كيفيت و اعتبار بخشي بيمارستان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انجام اقدامات اوليه در احياء  پايه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نظارت بر حسن انجام وظايف كمك پرستاري و كاركنان خدمات بخش مربوطه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شركت فعال در دورههاي كارآموزي، مهارتي و آموزشي در جهت ارتقاء معلومات و توانمندي هاي شغلي و بكارگيري نتايج آن در انجام وظايف محوله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كنترل وسايل و تجهيزات بخش در خصوص آماده بوده و اعلام نواقص و مشكلات به مقام مافوق</w:t>
      </w:r>
    </w:p>
    <w:p w:rsidR="00610ED7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>كمك به بيمار در انجام فرايض ديني</w:t>
      </w:r>
    </w:p>
    <w:p w:rsidR="00610ED7" w:rsidRPr="005C339D" w:rsidRDefault="00610ED7" w:rsidP="0048784B">
      <w:pPr>
        <w:pStyle w:val="ListParagraph"/>
        <w:numPr>
          <w:ilvl w:val="0"/>
          <w:numId w:val="49"/>
        </w:numPr>
        <w:bidi/>
        <w:spacing w:after="0"/>
        <w:jc w:val="both"/>
        <w:rPr>
          <w:rFonts w:cs="B Mitra"/>
        </w:rPr>
      </w:pPr>
      <w:r>
        <w:rPr>
          <w:rFonts w:cs="B Mitra" w:hint="cs"/>
          <w:rtl/>
          <w:lang w:bidi="fa-IR"/>
        </w:rPr>
        <w:t xml:space="preserve">استفاده از سامانه هوشمند پرستاري جهت ثبت برنامه كاري و ساير امكانات موجود در سامانه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610ED7" w:rsidRDefault="00610ED7" w:rsidP="00610ED7">
      <w:pPr>
        <w:pStyle w:val="ListParagraph"/>
        <w:bidi/>
        <w:jc w:val="both"/>
        <w:rPr>
          <w:rFonts w:cs="B Mitra"/>
          <w:b/>
          <w:bCs/>
          <w:rtl/>
        </w:rPr>
      </w:pPr>
    </w:p>
    <w:p w:rsidR="00610ED7" w:rsidRPr="00F041A0" w:rsidRDefault="00610ED7" w:rsidP="00610ED7">
      <w:pPr>
        <w:pStyle w:val="ListParagraph"/>
        <w:bidi/>
        <w:jc w:val="both"/>
        <w:rPr>
          <w:rFonts w:cs="B Mitra"/>
          <w:b/>
          <w:bCs/>
        </w:rPr>
      </w:pPr>
    </w:p>
    <w:p w:rsidR="00610ED7" w:rsidRPr="00F041A0" w:rsidRDefault="00610ED7" w:rsidP="00893628">
      <w:pPr>
        <w:bidi/>
        <w:jc w:val="both"/>
        <w:rPr>
          <w:rFonts w:cs="B Nazanin"/>
          <w:b/>
          <w:bCs/>
          <w:rtl/>
        </w:rPr>
      </w:pPr>
      <w:r w:rsidRPr="00F041A0">
        <w:rPr>
          <w:rFonts w:cs="B Nazanin" w:hint="cs"/>
          <w:b/>
          <w:bCs/>
          <w:rtl/>
        </w:rPr>
        <w:t>منبع</w:t>
      </w:r>
      <w:r w:rsidRPr="00F041A0">
        <w:rPr>
          <w:rFonts w:cs="B Nazanin"/>
          <w:b/>
          <w:bCs/>
          <w:rtl/>
        </w:rPr>
        <w:t>:</w:t>
      </w:r>
      <w:r w:rsidRPr="00F041A0">
        <w:rPr>
          <w:rFonts w:cs="B Nazanin" w:hint="cs"/>
          <w:b/>
          <w:bCs/>
          <w:rtl/>
        </w:rPr>
        <w:t xml:space="preserve"> </w:t>
      </w:r>
      <w:r w:rsidRPr="00F041A0">
        <w:rPr>
          <w:rFonts w:cs="B Nazanin" w:hint="cs"/>
          <w:rtl/>
        </w:rPr>
        <w:t>محمد، میرزا بیگی، 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127-126</w:t>
      </w:r>
      <w:r w:rsidRPr="00F041A0">
        <w:rPr>
          <w:rFonts w:cs="B Nazanin" w:hint="cs"/>
          <w:rtl/>
        </w:rPr>
        <w:t>.</w:t>
      </w:r>
      <w:r w:rsidRPr="00F041A0">
        <w:rPr>
          <w:rFonts w:cs="B Nazanin" w:hint="cs"/>
          <w:b/>
          <w:bCs/>
          <w:rtl/>
        </w:rPr>
        <w:t xml:space="preserve">                  </w:t>
      </w:r>
    </w:p>
    <w:p w:rsidR="00AC282F" w:rsidRDefault="00AC282F" w:rsidP="00AC282F">
      <w:pPr>
        <w:bidi/>
        <w:rPr>
          <w:rtl/>
        </w:rPr>
      </w:pPr>
    </w:p>
    <w:p w:rsidR="00A82175" w:rsidRDefault="00A82175" w:rsidP="00A82175">
      <w:pPr>
        <w:bidi/>
        <w:rPr>
          <w:rtl/>
        </w:rPr>
      </w:pPr>
    </w:p>
    <w:p w:rsidR="00610ED7" w:rsidRDefault="00875803" w:rsidP="00AF79E6">
      <w:pPr>
        <w:tabs>
          <w:tab w:val="left" w:pos="6850"/>
        </w:tabs>
        <w:bidi/>
        <w:jc w:val="both"/>
        <w:rPr>
          <w:rFonts w:cs="B Nazanin"/>
          <w:b/>
          <w:bCs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lastRenderedPageBreak/>
        <w:pict>
          <v:rect id="_x0000_s1206" style="position:absolute;left:0;text-align:left;margin-left:-31.05pt;margin-top:-78.15pt;width:140.05pt;height:79.7pt;z-index:251823104">
            <v:textbox>
              <w:txbxContent>
                <w:p w:rsidR="005C239C" w:rsidRPr="00282A68" w:rsidRDefault="005C239C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5C239C" w:rsidRPr="00282A68" w:rsidRDefault="005C239C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6299200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4408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  <w:r w:rsidR="00AF79E6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610ED7" w:rsidRPr="00D05327" w:rsidRDefault="00A82175" w:rsidP="00610ED7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 w:hint="cs"/>
          <w:b/>
          <w:bCs/>
          <w:rtl/>
        </w:rPr>
        <w:t xml:space="preserve">عنوان شغل: </w:t>
      </w:r>
      <w:r w:rsidR="00610ED7">
        <w:rPr>
          <w:rFonts w:ascii="IranNastaliq" w:hAnsi="IranNastaliq" w:cs="IranNastaliq" w:hint="cs"/>
          <w:b/>
          <w:bCs/>
          <w:rtl/>
        </w:rPr>
        <w:t>كمك پرستار يكساله</w:t>
      </w:r>
    </w:p>
    <w:p w:rsidR="00610ED7" w:rsidRPr="00610ED7" w:rsidRDefault="00610ED7" w:rsidP="00610ED7">
      <w:pPr>
        <w:bidi/>
        <w:rPr>
          <w:rFonts w:cs="B Mitra"/>
          <w:rtl/>
        </w:rPr>
      </w:pPr>
      <w:r w:rsidRPr="00610ED7">
        <w:rPr>
          <w:rFonts w:cs="B Mitra" w:hint="cs"/>
          <w:rtl/>
        </w:rPr>
        <w:t>وظايف كمك پرستار يكساله با هدف كمك به مددجو/ بيمار جهت حفظ، بازيابي و ارتقاء سطح سلامتي مبتني بر:</w:t>
      </w:r>
    </w:p>
    <w:p w:rsidR="00610ED7" w:rsidRPr="00610ED7" w:rsidRDefault="00610ED7" w:rsidP="00610ED7">
      <w:pPr>
        <w:pStyle w:val="ListParagraph"/>
        <w:numPr>
          <w:ilvl w:val="0"/>
          <w:numId w:val="13"/>
        </w:numPr>
        <w:bidi/>
        <w:rPr>
          <w:rFonts w:cs="B Mitra"/>
        </w:rPr>
      </w:pPr>
      <w:r w:rsidRPr="00610ED7">
        <w:rPr>
          <w:rFonts w:cs="B Mitra" w:hint="cs"/>
          <w:rtl/>
        </w:rPr>
        <w:t>توجه به آموزه‌هاي ديني و فرهنگي</w:t>
      </w:r>
    </w:p>
    <w:p w:rsidR="00610ED7" w:rsidRPr="00610ED7" w:rsidRDefault="00610ED7" w:rsidP="00610ED7">
      <w:pPr>
        <w:pStyle w:val="ListParagraph"/>
        <w:numPr>
          <w:ilvl w:val="0"/>
          <w:numId w:val="13"/>
        </w:numPr>
        <w:bidi/>
        <w:rPr>
          <w:rFonts w:cs="B Mitra"/>
        </w:rPr>
      </w:pPr>
      <w:r w:rsidRPr="00610ED7">
        <w:rPr>
          <w:rFonts w:cs="B Mitra" w:hint="cs"/>
          <w:rtl/>
        </w:rPr>
        <w:t>رعايت منشور حقوق مددجو/ بيمار</w:t>
      </w:r>
    </w:p>
    <w:p w:rsidR="00610ED7" w:rsidRPr="00610ED7" w:rsidRDefault="00610ED7" w:rsidP="00610ED7">
      <w:pPr>
        <w:pStyle w:val="ListParagraph"/>
        <w:numPr>
          <w:ilvl w:val="0"/>
          <w:numId w:val="13"/>
        </w:numPr>
        <w:bidi/>
        <w:rPr>
          <w:rFonts w:cs="B Mitra"/>
        </w:rPr>
      </w:pPr>
      <w:r w:rsidRPr="00610ED7">
        <w:rPr>
          <w:rFonts w:cs="B Mitra" w:hint="cs"/>
          <w:rtl/>
        </w:rPr>
        <w:t>رعايت اخلاق حرفه‌اي</w:t>
      </w:r>
    </w:p>
    <w:p w:rsidR="00610ED7" w:rsidRPr="00610ED7" w:rsidRDefault="00610ED7" w:rsidP="00610ED7">
      <w:pPr>
        <w:pStyle w:val="ListParagraph"/>
        <w:numPr>
          <w:ilvl w:val="0"/>
          <w:numId w:val="13"/>
        </w:numPr>
        <w:bidi/>
        <w:rPr>
          <w:rFonts w:cs="B Mitra"/>
        </w:rPr>
      </w:pPr>
      <w:r w:rsidRPr="00610ED7">
        <w:rPr>
          <w:rFonts w:cs="B Mitra" w:hint="cs"/>
          <w:rtl/>
        </w:rPr>
        <w:t>رعايت استانداردهاي مراقبتي تحت نظر پرستار</w:t>
      </w:r>
    </w:p>
    <w:p w:rsidR="00610ED7" w:rsidRPr="00610ED7" w:rsidRDefault="00610ED7" w:rsidP="00610ED7">
      <w:pPr>
        <w:pStyle w:val="ListParagraph"/>
        <w:numPr>
          <w:ilvl w:val="0"/>
          <w:numId w:val="13"/>
        </w:numPr>
        <w:bidi/>
        <w:rPr>
          <w:rFonts w:cs="B Mitra"/>
        </w:rPr>
      </w:pPr>
      <w:r w:rsidRPr="00610ED7">
        <w:rPr>
          <w:rFonts w:cs="B Mitra" w:hint="cs"/>
          <w:rtl/>
        </w:rPr>
        <w:t>برقراري ارتباط مؤثر با تأكيد بر فرهنگ كار گروهي</w:t>
      </w:r>
    </w:p>
    <w:p w:rsidR="00610ED7" w:rsidRPr="00610ED7" w:rsidRDefault="00610ED7" w:rsidP="00610ED7">
      <w:pPr>
        <w:pStyle w:val="ListParagraph"/>
        <w:numPr>
          <w:ilvl w:val="0"/>
          <w:numId w:val="13"/>
        </w:numPr>
        <w:bidi/>
        <w:rPr>
          <w:rFonts w:cs="B Mitra"/>
        </w:rPr>
      </w:pPr>
      <w:r w:rsidRPr="00610ED7">
        <w:rPr>
          <w:rFonts w:cs="B Mitra" w:hint="cs"/>
          <w:rtl/>
        </w:rPr>
        <w:t>جلب اعتماد و اطمينان مددجو و خانواده وي</w:t>
      </w:r>
    </w:p>
    <w:p w:rsidR="00610ED7" w:rsidRDefault="00610ED7" w:rsidP="00610ED7">
      <w:pPr>
        <w:bidi/>
        <w:rPr>
          <w:rFonts w:cs="B Mitra"/>
          <w:rtl/>
        </w:rPr>
      </w:pPr>
      <w:r w:rsidRPr="00610ED7">
        <w:rPr>
          <w:rFonts w:cs="B Mitra" w:hint="cs"/>
          <w:rtl/>
        </w:rPr>
        <w:t>كه شامل موارد زير مي باشد:‌</w:t>
      </w:r>
    </w:p>
    <w:p w:rsidR="00610ED7" w:rsidRDefault="00610ED7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تأمين نيازهاي</w:t>
      </w:r>
      <w:r w:rsidR="000810BB">
        <w:rPr>
          <w:rFonts w:cs="B Mitra" w:hint="cs"/>
          <w:rtl/>
        </w:rPr>
        <w:t xml:space="preserve"> بهداشتي اوليه مددجويان بر حسب صلاحديد سرپرست مربوطه شامل: حمام دادن، يا كمك در حمام كردن (حمام بيمار درتخت/ حمام دوش و وان بيماران)، دهان شويه و مراقبت و نظافت از دهان و دندان، امور نظافتي مانند شستن دست و صورت،  كوتاه كردن ناخنها،  تعويض البسه،‌ مرتب كردن بيمار، ماساژ پوست، تغيير وضعيت، اصلاح سر و صورت بيمار، آماده كردن ناحيه عمل(شيو)، شستن سر در تخت، مراقبت از سر آلوده، شستشوي پرينه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آماده كردن وسايل لازم جهت انجام امور مراقبتي توسط پرستار (وسايل پانسمان، سنداژ،  گاواژ و نظاير آن)، جمع آوري آنها پس از اتمام كار،  شست و شوي وسايل و انتقال به مركز سترون سازي (استريليزاسيون)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در امر پذيرش، ترخيص و انتقال مددجويان به / از مراكز بهداشتي درماني و بخش به بخش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گزارش هر گونه حالت غير عادي بيمار/ مددجو در حين انجام  وظيفه به پرستار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برقراري ارتباط موثر با بيمار از طريق  معرفي خود به وي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در تأمين نيازهاي تغذيه اي بيمار/  مددجو شامل:  غذا دادن به بيماراني كه نمي توانند به تنهايي غذا بخورند و تغذيه به وسيله لوله معده (كه در انجام گاواژ) و تغذيه نوزاد با شيشه شير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رفع نيازهاي دفعي مددجويان شامل؛ دادن لگن و لوله به بيماران بنا به نياز و شست و شو و ضد عفوني آنها با رعايت اصول بهداشتي، تعبيه سند اكسترنال (كاندوم) بر اساس رعايت اصول مربوطه</w:t>
      </w:r>
    </w:p>
    <w:p w:rsidR="000810BB" w:rsidRDefault="000810BB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بيمار در حركت و نقل و انتقال بيمار (راه رفتن، انتقال به برانكارد، صندلي چرخدار، چوب زير بغل، واكر، عصا و نظاير آن)</w:t>
      </w:r>
    </w:p>
    <w:p w:rsidR="000810BB" w:rsidRDefault="000810BB" w:rsidP="00EB6F7A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 xml:space="preserve">آماده كردن تخت ها (با بيمار يا بدون بيمار)، </w:t>
      </w:r>
      <w:r w:rsidR="00F27CCC">
        <w:rPr>
          <w:rFonts w:cs="B Mitra" w:hint="cs"/>
          <w:rtl/>
        </w:rPr>
        <w:t>برانكارد و تخت پس از عمل</w:t>
      </w:r>
    </w:p>
    <w:p w:rsidR="00F27CCC" w:rsidRDefault="00F27CCC" w:rsidP="0048784B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و همراهي در آماده نمودن بيمار براي انتقال به اطاق عمل، راديولوژي و ساير قسمتها تحت نظارت پرستار و يا جهت انجام مشاوره،</w:t>
      </w:r>
      <w:r w:rsidR="00EB6F7A">
        <w:rPr>
          <w:rFonts w:cs="B Mitra"/>
        </w:rPr>
        <w:t xml:space="preserve"> </w:t>
      </w:r>
      <w:r w:rsidR="00EB6F7A">
        <w:rPr>
          <w:rFonts w:cs="B Mitra" w:hint="cs"/>
          <w:rtl/>
        </w:rPr>
        <w:t>‌آزمايشات</w:t>
      </w:r>
      <w:r>
        <w:rPr>
          <w:rFonts w:cs="B Mitra" w:hint="cs"/>
          <w:rtl/>
        </w:rPr>
        <w:t>، راديوگرافي  ها و ساير مستندات پرونده پزشكي بيمار در خارج از مركز</w:t>
      </w:r>
    </w:p>
    <w:p w:rsidR="00893628" w:rsidRDefault="00893628" w:rsidP="00893628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  <w:lang w:bidi="fa-IR"/>
        </w:rPr>
        <w:t xml:space="preserve">آماده كردن بيمار و وضعيت دهي به بيماران براي معاينات پزشكي با رعايت حريم بيمار </w:t>
      </w:r>
    </w:p>
    <w:p w:rsidR="00893628" w:rsidRDefault="00893628" w:rsidP="00893628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  <w:lang w:bidi="fa-IR"/>
        </w:rPr>
        <w:t>كمك به پرستار در حفظ نظم بخش</w:t>
      </w:r>
    </w:p>
    <w:p w:rsidR="00893628" w:rsidRDefault="00893628" w:rsidP="00893628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 xml:space="preserve">شستشو و ضد عفوني واحد (يونيت) بيمار پس از ترخيص بيمار و تجهيزات پزشكي مربوطه </w:t>
      </w:r>
    </w:p>
    <w:p w:rsidR="00893628" w:rsidRDefault="00893628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 w:rsidRPr="00770FFD">
        <w:rPr>
          <w:rFonts w:cs="B Mitra" w:hint="cs"/>
          <w:rtl/>
        </w:rPr>
        <w:lastRenderedPageBreak/>
        <w:t>تخليه ترشحات، كليه كيسه‌ها و ظرفهايي كه نياز به تخليه و همچنين نظافت و ضد عفوني آنها وجود دارد مانند كيسه هاي ادراري- شيشه هاي ساكشن و نظاير آن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جمع آوري و گرفتن نمونه هاي آزمايشگاهي شامل مدفوع، ادرار ، خلط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در انجام و يا آموزش نحوه پوشش و تعويض لباس به مددجويان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در حفظ درجه حرارت طبيعي بدن (استفاده از كيف آب گرم، يخ ، پاشويه)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در توزيع داروهاي خوراكي به بيماران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در تزريق انسولين زير جلدي، ريختن قطره</w:t>
      </w:r>
      <w:r w:rsidR="00EB6F7A">
        <w:rPr>
          <w:rFonts w:cs="B Mitra"/>
        </w:rPr>
        <w:t xml:space="preserve"> </w:t>
      </w:r>
      <w:r>
        <w:rPr>
          <w:rFonts w:cs="B Mitra" w:hint="cs"/>
          <w:rtl/>
        </w:rPr>
        <w:t>هاي چشم، گوش و بيني، گذاشتن شياف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در كنترل علائم حياتي(فشار خون، نبض، تنفس و درجه حرارت)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در كنترل جذب و دفع مايعات و گزارش به پرستار بخش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تعويض ملحفه، روبالشي و روتختي و تحويل آنها به رخت شويخانه و تحويل گرفتن لوازم تميز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مراقبت از جسد طبق موازين شرع و استانداردها و انتقال جسد از بخش به سردخانه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شركت فعال در دورههاي كارآموزي،</w:t>
      </w:r>
      <w:r w:rsidR="00EB6F7A">
        <w:rPr>
          <w:rFonts w:cs="B Mitra"/>
        </w:rPr>
        <w:t xml:space="preserve"> </w:t>
      </w:r>
      <w:r>
        <w:rPr>
          <w:rFonts w:cs="B Mitra" w:hint="cs"/>
          <w:rtl/>
        </w:rPr>
        <w:t>مهارتي و آموزشي در جهت ارتقاء معلومات و توانمندي هاي شغلي و بكارگيري نتايج آن در انجام وظايف محوله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پاكيزه نگه داشتن كليه وسايل و تجهيزات پزشكي موجود (تخت بيمار، ميز بيمار، مانيتورها، وسايل كمك تنفسي، انكيباتور نوزاد و نظاير آن)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همكاري در تحويل وسايل بخش طبق روتين در هر شيفت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پرستار/ بهيار در اجام انما بيماران طبق دستور و روتين بخش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و تيم درماني در حفظ ايمني بيمار به ويژه بيماران مستعد سقوط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در خارج كردن و حفظ وسايل و اموال شخصي بيمار(وسايل زينتي، و غيره) بر اساس دستورالعمل هاي مربوطه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به پرستار در برداشتن پانسمان ها و بانداژها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 xml:space="preserve">انتقال پرونده، برگه هاي عكس برداري، آزمايشات و نظاير آن از بخش ها به راديولوژي و ساير قسمتها به تنهايي و يا در معيت بيماراني كه قادر به راه رفتن نمي باشند. </w:t>
      </w:r>
    </w:p>
    <w:p w:rsidR="0085614C" w:rsidRDefault="0085614C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نقل و انتقال سفارشات از/ به داروخانه، انبار(در صورت نبود سيستم الكترونيك)</w:t>
      </w:r>
    </w:p>
    <w:p w:rsidR="00770FFD" w:rsidRDefault="00770FFD" w:rsidP="0085614C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دريافت جواب آزمايشات، عكس برداري و نظاير آن از قسمت هاي مربوطه و تحويل به مسئول شيفت (در صورت نبود سيستم الكترونيك)</w:t>
      </w:r>
    </w:p>
    <w:p w:rsidR="00770FFD" w:rsidRDefault="00770FFD" w:rsidP="00770FFD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 xml:space="preserve">كنترل صحت كاركرد برانكارد ، صندلي چرخدار و گزارش به مسئول مربوطه </w:t>
      </w:r>
    </w:p>
    <w:p w:rsidR="0085614C" w:rsidRDefault="0085614C" w:rsidP="0085614C">
      <w:pPr>
        <w:pStyle w:val="ListParagraph"/>
        <w:numPr>
          <w:ilvl w:val="0"/>
          <w:numId w:val="50"/>
        </w:numPr>
        <w:bidi/>
        <w:rPr>
          <w:rFonts w:cs="B Mitra"/>
        </w:rPr>
      </w:pPr>
      <w:r>
        <w:rPr>
          <w:rFonts w:cs="B Mitra" w:hint="cs"/>
          <w:rtl/>
        </w:rPr>
        <w:t>كمك در انجام اقدامات اوليه در احياء پايه</w:t>
      </w:r>
    </w:p>
    <w:p w:rsidR="00A82175" w:rsidRDefault="0085614C" w:rsidP="00770FFD">
      <w:pPr>
        <w:pStyle w:val="ListParagraph"/>
        <w:numPr>
          <w:ilvl w:val="0"/>
          <w:numId w:val="50"/>
        </w:numPr>
        <w:bidi/>
        <w:rPr>
          <w:rFonts w:cs="B Mitra"/>
          <w:rtl/>
        </w:rPr>
      </w:pPr>
      <w:r>
        <w:rPr>
          <w:rFonts w:cs="B Mitra" w:hint="cs"/>
          <w:rtl/>
        </w:rPr>
        <w:t>انجام وظيفه محوله طبق دستور مافوق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A82175" w:rsidRPr="00F041A0" w:rsidRDefault="00A82175" w:rsidP="00A82175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</w:t>
      </w:r>
      <w:r w:rsidRPr="00F041A0">
        <w:rPr>
          <w:rFonts w:cs="B Nazanin" w:hint="cs"/>
          <w:b/>
          <w:bCs/>
          <w:rtl/>
        </w:rPr>
        <w:t>نبع</w:t>
      </w:r>
      <w:r w:rsidRPr="00F041A0">
        <w:rPr>
          <w:rFonts w:cs="B Nazanin"/>
          <w:b/>
          <w:bCs/>
          <w:rtl/>
        </w:rPr>
        <w:t>:</w:t>
      </w:r>
      <w:r w:rsidRPr="00F041A0">
        <w:rPr>
          <w:rFonts w:cs="B Nazanin" w:hint="cs"/>
          <w:b/>
          <w:bCs/>
          <w:rtl/>
        </w:rPr>
        <w:t xml:space="preserve"> </w:t>
      </w:r>
      <w:r w:rsidRPr="00F041A0">
        <w:rPr>
          <w:rFonts w:cs="B Nazanin" w:hint="cs"/>
          <w:rtl/>
        </w:rPr>
        <w:t>محمد، میرزا بیگی، 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127-126</w:t>
      </w:r>
      <w:r w:rsidRPr="00F041A0">
        <w:rPr>
          <w:rFonts w:cs="B Nazanin" w:hint="cs"/>
          <w:rtl/>
        </w:rPr>
        <w:t>.</w:t>
      </w:r>
      <w:r w:rsidRPr="00F041A0">
        <w:rPr>
          <w:rFonts w:cs="B Nazanin" w:hint="cs"/>
          <w:b/>
          <w:bCs/>
          <w:rtl/>
        </w:rPr>
        <w:t xml:space="preserve">                  </w:t>
      </w:r>
    </w:p>
    <w:p w:rsidR="00770FFD" w:rsidRDefault="00770FFD" w:rsidP="00A82175">
      <w:pPr>
        <w:tabs>
          <w:tab w:val="left" w:pos="8510"/>
        </w:tabs>
      </w:pPr>
    </w:p>
    <w:p w:rsidR="002B6167" w:rsidRDefault="002B6167" w:rsidP="00A82175">
      <w:pPr>
        <w:tabs>
          <w:tab w:val="left" w:pos="8510"/>
        </w:tabs>
      </w:pPr>
    </w:p>
    <w:p w:rsidR="002B6167" w:rsidRDefault="002B6167" w:rsidP="002B6167">
      <w:pPr>
        <w:bidi/>
        <w:rPr>
          <w:rtl/>
        </w:rPr>
      </w:pPr>
    </w:p>
    <w:p w:rsidR="002B6167" w:rsidRDefault="00875803" w:rsidP="002B6167">
      <w:pPr>
        <w:tabs>
          <w:tab w:val="left" w:pos="6850"/>
        </w:tabs>
        <w:bidi/>
        <w:jc w:val="both"/>
        <w:rPr>
          <w:rFonts w:cs="B Nazanin"/>
          <w:b/>
          <w:bCs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</w:rPr>
        <w:pict>
          <v:rect id="_x0000_s1221" style="position:absolute;left:0;text-align:left;margin-left:-31.05pt;margin-top:-78.15pt;width:140.05pt;height:79.7pt;z-index:251838464">
            <v:textbox>
              <w:txbxContent>
                <w:p w:rsidR="002B6167" w:rsidRPr="00282A68" w:rsidRDefault="002B6167" w:rsidP="006A2FD3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2B6167" w:rsidRPr="00282A68" w:rsidRDefault="002B6167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  <w:lang w:bidi="fa-IR"/>
                    </w:rPr>
                    <w:t>1402</w:t>
                  </w:r>
                  <w:r w:rsidR="006A2FD3">
                    <w:rPr>
                      <w:rFonts w:cs="B Nazanin"/>
                      <w:rtl/>
                    </w:rPr>
                    <w:t xml:space="preserve"> </w:t>
                  </w:r>
                  <w:r w:rsidR="006A2FD3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2B6167" w:rsidRPr="00282A68" w:rsidRDefault="002B6167" w:rsidP="006A2FD3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</w:t>
                  </w:r>
                  <w:r w:rsidR="006A2FD3">
                    <w:rPr>
                      <w:rFonts w:cs="B Nazanin" w:hint="cs"/>
                      <w:rtl/>
                    </w:rPr>
                    <w:t>1403</w:t>
                  </w:r>
                  <w:bookmarkStart w:id="0" w:name="_GoBack"/>
                  <w:bookmarkEnd w:id="0"/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907382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2B6167">
            <w:rPr>
              <w:rFonts w:asciiTheme="majorHAnsi" w:eastAsiaTheme="majorEastAsia" w:hAnsiTheme="majorHAnsi" w:cs="B Titr" w:hint="cs"/>
              <w:b/>
              <w:bCs/>
              <w:sz w:val="24"/>
              <w:szCs w:val="24"/>
              <w:rtl/>
              <w:lang w:bidi="fa-IR"/>
            </w:rPr>
            <w:t>شرح وظايف جامع سطوح و رده هاي پرستاري</w:t>
          </w:r>
        </w:sdtContent>
      </w:sdt>
      <w:r w:rsidR="002B6167">
        <w:rPr>
          <w:rFonts w:asciiTheme="majorHAnsi" w:eastAsiaTheme="majorEastAsia" w:hAnsiTheme="majorHAnsi" w:cs="B Titr"/>
          <w:b/>
          <w:bCs/>
          <w:sz w:val="24"/>
          <w:szCs w:val="24"/>
          <w:rtl/>
        </w:rPr>
        <w:tab/>
      </w:r>
    </w:p>
    <w:p w:rsidR="002B6167" w:rsidRDefault="00E17010" w:rsidP="00E17010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 w:hint="cs"/>
          <w:b/>
          <w:bCs/>
          <w:rtl/>
        </w:rPr>
        <w:t xml:space="preserve">عنوان شغل: </w:t>
      </w:r>
      <w:r w:rsidRPr="00E17010">
        <w:rPr>
          <w:rFonts w:ascii="IranNastaliq" w:hAnsi="IranNastaliq" w:cs="IranNastaliq"/>
          <w:b/>
          <w:bCs/>
          <w:rtl/>
        </w:rPr>
        <w:t>کارشناس هماهنگ کننده فعالیتهای ایمنی بیمار و مدیریت خطر</w:t>
      </w:r>
    </w:p>
    <w:p w:rsidR="00E17010" w:rsidRPr="00041291" w:rsidRDefault="00E17010" w:rsidP="00E17010">
      <w:pPr>
        <w:bidi/>
        <w:spacing w:line="240" w:lineRule="auto"/>
        <w:jc w:val="both"/>
        <w:rPr>
          <w:rFonts w:cs="B Mitra"/>
          <w:rtl/>
        </w:rPr>
      </w:pPr>
      <w:r w:rsidRPr="00041291">
        <w:rPr>
          <w:rFonts w:cs="B Mitra" w:hint="cs"/>
          <w:rtl/>
        </w:rPr>
        <w:t>کارشناس هماهنگ کننده فعالیتهای ایمنی بیمار و مدیریت خطر به عنوان هماهنگ کننده برنامه های ایمنی بیمار در سر تاسر بیمارستان بوده و ممیزی کلیة فعالیتهای ایمی بیمار را بر عهده دارد.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همکاری در تدوین، اجرا و بازنگری برنامه سالیانه ایمنی بیمار در بیمارستان به منظور دستیابی به سطح یک استانداردهای بیمارستان های دوستدار ایمنی بیمار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همکاری در خود ارزیابی استانداردهای الزامی بیمارستان های دوستدار ایمنی بیمار در بیمارستان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همکاری در بررسی فرهنگ ایمنی بیمار بر مبنای سالیانه و اقدام اصلاحی به منظور ارتقاء آن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 xml:space="preserve">شرکت در بازدیدهای مدیریتی ایمنی بیمار و پی گیری انجام اقدامات اصلای و بازخورد به کارکنان 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همکاری در انجام ممیزی های بالینی و پیشنهاد موضوعات ممیزی بالینی بر اساس نتایج بازدیدهای مدیریتی و تحلیل ریشه ای وقایع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ایجاد و آموزش چگونگی استفاده از سیستم یادگیری و گزارش دهی اتفاقات ناخواسته در بیمارستان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راهبری و مدیریت خطر موضوعات تهدید کننده ایمنی بیمار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شرکت فعالانه در جلسات مرگ و میر و معلولیت ها و پیگیری اتفاقات تهدید کننده ایمنی بیمار جهت انجام  تحلیل ریشه ای وقایع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اقدام اصلاحی بر اساس نتایج تحلیل ریشه ای وقایع به منظور کاهش خطرات در سازمان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شرکت و همکاری فعالانه در تدوین خط مشی ها و روش های اجرایی در سازمان به منظور اشاعه ارائه خدمات بهینه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</w:rPr>
      </w:pPr>
      <w:r w:rsidRPr="00041291">
        <w:rPr>
          <w:rFonts w:cs="B Mitra" w:hint="cs"/>
          <w:rtl/>
        </w:rPr>
        <w:t>بسترسازی و ایجاد شیوه مناسب برقراری ارتباط در خصوص موضوعات مرتبط به ایمنی بیمار در داخل بیمارستان</w:t>
      </w:r>
    </w:p>
    <w:p w:rsidR="00E17010" w:rsidRPr="00041291" w:rsidRDefault="00E17010" w:rsidP="00E17010">
      <w:pPr>
        <w:pStyle w:val="ListParagraph"/>
        <w:numPr>
          <w:ilvl w:val="0"/>
          <w:numId w:val="57"/>
        </w:numPr>
        <w:bidi/>
        <w:jc w:val="both"/>
        <w:rPr>
          <w:rFonts w:cs="B Mitra"/>
          <w:rtl/>
        </w:rPr>
      </w:pPr>
      <w:r w:rsidRPr="00041291">
        <w:rPr>
          <w:rFonts w:cs="B Mitra" w:hint="cs"/>
          <w:rtl/>
        </w:rPr>
        <w:t>گزارش به کارشناس مسئول ایمنی بیمار</w:t>
      </w:r>
    </w:p>
    <w:p w:rsidR="00E17010" w:rsidRDefault="00E17010" w:rsidP="00E17010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</w:rPr>
      </w:pPr>
    </w:p>
    <w:p w:rsidR="00E17010" w:rsidRPr="00D05327" w:rsidRDefault="00E17010" w:rsidP="00E17010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2B6167" w:rsidRPr="00913AB1" w:rsidTr="00DC7E96">
        <w:trPr>
          <w:jc w:val="center"/>
        </w:trPr>
        <w:tc>
          <w:tcPr>
            <w:tcW w:w="3288" w:type="dxa"/>
          </w:tcPr>
          <w:p w:rsidR="002B6167" w:rsidRPr="00913AB1" w:rsidRDefault="002B6167" w:rsidP="00DC7E9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2B6167" w:rsidRPr="00913AB1" w:rsidRDefault="002B6167" w:rsidP="00DC7E9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2B6167" w:rsidRPr="00913AB1" w:rsidRDefault="002B6167" w:rsidP="00DC7E9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2B6167" w:rsidRPr="00EF3A6C" w:rsidTr="00DC7E96">
        <w:trPr>
          <w:jc w:val="center"/>
        </w:trPr>
        <w:tc>
          <w:tcPr>
            <w:tcW w:w="3288" w:type="dxa"/>
          </w:tcPr>
          <w:p w:rsidR="002B6167" w:rsidRPr="00EF3A6C" w:rsidRDefault="002B6167" w:rsidP="00DC7E9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2B6167" w:rsidRPr="00EF3A6C" w:rsidRDefault="002B6167" w:rsidP="00DC7E96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2B6167" w:rsidRPr="00EF3A6C" w:rsidRDefault="002B6167" w:rsidP="00DC7E96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2B6167" w:rsidRPr="00F041A0" w:rsidRDefault="002B6167" w:rsidP="002B6167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</w:t>
      </w:r>
      <w:r w:rsidRPr="00F041A0">
        <w:rPr>
          <w:rFonts w:cs="B Nazanin" w:hint="cs"/>
          <w:b/>
          <w:bCs/>
          <w:rtl/>
        </w:rPr>
        <w:t>نبع</w:t>
      </w:r>
      <w:r w:rsidRPr="00F041A0">
        <w:rPr>
          <w:rFonts w:cs="B Nazanin"/>
          <w:b/>
          <w:bCs/>
          <w:rtl/>
        </w:rPr>
        <w:t>:</w:t>
      </w:r>
      <w:r w:rsidRPr="00F041A0">
        <w:rPr>
          <w:rFonts w:cs="B Nazanin" w:hint="cs"/>
          <w:b/>
          <w:bCs/>
          <w:rtl/>
        </w:rPr>
        <w:t xml:space="preserve"> </w:t>
      </w:r>
      <w:r w:rsidRPr="00F041A0">
        <w:rPr>
          <w:rFonts w:cs="B Nazanin" w:hint="cs"/>
          <w:rtl/>
        </w:rPr>
        <w:t>محمد، میرزا بیگی، محمدحسین، سالاریان زاده، شرح وظایف جامع سطوح و رده‌های پرستاری (مدیریتی، عمومی، تخصصی و اولیه)،چاپ اول، تهران، نشر پونه،  سال 1396 ، ص</w:t>
      </w:r>
      <w:r>
        <w:rPr>
          <w:rFonts w:cs="B Nazanin" w:hint="cs"/>
          <w:rtl/>
        </w:rPr>
        <w:t>127-126</w:t>
      </w:r>
      <w:r w:rsidRPr="00F041A0">
        <w:rPr>
          <w:rFonts w:cs="B Nazanin" w:hint="cs"/>
          <w:rtl/>
        </w:rPr>
        <w:t>.</w:t>
      </w:r>
      <w:r w:rsidRPr="00F041A0">
        <w:rPr>
          <w:rFonts w:cs="B Nazanin" w:hint="cs"/>
          <w:b/>
          <w:bCs/>
          <w:rtl/>
        </w:rPr>
        <w:t xml:space="preserve">                  </w:t>
      </w:r>
    </w:p>
    <w:p w:rsidR="002B6167" w:rsidRPr="00A82175" w:rsidRDefault="002B6167" w:rsidP="00A82175">
      <w:pPr>
        <w:tabs>
          <w:tab w:val="left" w:pos="8510"/>
        </w:tabs>
      </w:pPr>
    </w:p>
    <w:sectPr w:rsidR="002B6167" w:rsidRPr="00A82175" w:rsidSect="0089362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03" w:rsidRDefault="00875803" w:rsidP="00F81AB5">
      <w:pPr>
        <w:spacing w:after="0" w:line="240" w:lineRule="auto"/>
      </w:pPr>
      <w:r>
        <w:separator/>
      </w:r>
    </w:p>
  </w:endnote>
  <w:endnote w:type="continuationSeparator" w:id="0">
    <w:p w:rsidR="00875803" w:rsidRDefault="00875803" w:rsidP="00F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9C" w:rsidRPr="008D7685" w:rsidRDefault="005C239C" w:rsidP="00F076A6">
    <w:pPr>
      <w:pStyle w:val="Footer"/>
      <w:jc w:val="center"/>
      <w:rPr>
        <w:rFonts w:cs="B Nazanin"/>
      </w:rPr>
    </w:pPr>
  </w:p>
  <w:p w:rsidR="005C239C" w:rsidRPr="008D7685" w:rsidRDefault="005C239C">
    <w:pPr>
      <w:pStyle w:val="Footer"/>
      <w:rPr>
        <w:rFonts w:cs="B Nazani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99343"/>
      <w:docPartObj>
        <w:docPartGallery w:val="Page Numbers (Bottom of Page)"/>
        <w:docPartUnique/>
      </w:docPartObj>
    </w:sdtPr>
    <w:sdtEndPr/>
    <w:sdtContent>
      <w:p w:rsidR="005C239C" w:rsidRDefault="008758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F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239C" w:rsidRDefault="005C2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03" w:rsidRDefault="00875803" w:rsidP="00F81AB5">
      <w:pPr>
        <w:spacing w:after="0" w:line="240" w:lineRule="auto"/>
      </w:pPr>
      <w:r>
        <w:separator/>
      </w:r>
    </w:p>
  </w:footnote>
  <w:footnote w:type="continuationSeparator" w:id="0">
    <w:p w:rsidR="00875803" w:rsidRDefault="00875803" w:rsidP="00F81AB5">
      <w:pPr>
        <w:spacing w:after="0" w:line="240" w:lineRule="auto"/>
      </w:pPr>
      <w:r>
        <w:continuationSeparator/>
      </w:r>
    </w:p>
  </w:footnote>
  <w:footnote w:id="1">
    <w:p w:rsidR="005C239C" w:rsidRDefault="005C239C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- Electrocardiography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9C" w:rsidRDefault="00875803" w:rsidP="00D678CF">
    <w:pPr>
      <w:pStyle w:val="Header"/>
      <w:jc w:val="center"/>
    </w:pPr>
    <w:r>
      <w:rPr>
        <w:noProof/>
      </w:rPr>
      <w:pict>
        <v:rect id="_x0000_s2057" style="position:absolute;left:0;text-align:left;margin-left:0;margin-top:0;width:641.75pt;height:64pt;z-index:251664384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  <w:r>
      <w:rPr>
        <w:noProof/>
      </w:rPr>
      <w:pict>
        <v:rect id="_x0000_s2055" style="position:absolute;left:0;text-align:left;margin-left:31.75pt;margin-top:18.3pt;width:7.15pt;height:830.75pt;z-index:251662336;mso-height-percent:1050;mso-position-horizontal-relative:right-margin-area;mso-position-vertical-relative:page;mso-height-percent:1050" o:allowincell="f" fillcolor="white [3212]" strokecolor="#31849b [2408]">
          <w10:wrap anchorx="page" anchory="page"/>
        </v:rect>
      </w:pict>
    </w:r>
    <w:r>
      <w:rPr>
        <w:noProof/>
      </w:rPr>
      <w:pict>
        <v:rect id="_x0000_s2056" style="position:absolute;left:0;text-align:left;margin-left:31.9pt;margin-top:19.55pt;width:7.15pt;height:830.75pt;z-index:251663360;mso-height-percent:1050;mso-position-horizontal-relative:left-margin-area;mso-position-vertical-relative:page;mso-height-percent:1050" o:allowincell="f" fillcolor="white [3212]" strokecolor="#31849b [2408]">
          <w10:wrap anchorx="margin" anchory="page"/>
        </v:rect>
      </w:pict>
    </w:r>
    <w:r>
      <w:rPr>
        <w:noProof/>
      </w:rPr>
      <w:pict>
        <v:rect id="_x0000_s2052" style="position:absolute;left:0;text-align:left;margin-left:-11.6pt;margin-top:12.7pt;width:641.75pt;height:63.9pt;z-index:251661312;mso-width-percent:1050;mso-height-percent:900;mso-position-horizontal-relative:page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9C" w:rsidRDefault="00875803">
    <w:pPr>
      <w:pStyle w:val="Header"/>
    </w:pPr>
    <w:r>
      <w:rPr>
        <w:noProof/>
      </w:rPr>
      <w:pict>
        <v:rect id="_x0000_s2051" style="position:absolute;margin-left:0;margin-top:0;width:7.15pt;height:830.75pt;z-index:25166028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<w10:wrap anchorx="margin" anchory="page"/>
        </v:rect>
      </w:pict>
    </w:r>
    <w:r>
      <w:rPr>
        <w:noProof/>
      </w:rPr>
      <w:pict>
        <v:rect id="_x0000_s2050" style="position:absolute;margin-left:0;margin-top:0;width:7.15pt;height:830.75pt;z-index:25165926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<w10:wrap anchorx="page" anchory="page"/>
        </v:rect>
      </w:pict>
    </w:r>
    <w:r>
      <w:rPr>
        <w:noProof/>
      </w:rPr>
      <w:pict>
        <v:rect id="_x0000_s2049" style="position:absolute;margin-left:0;margin-top:0;width:641.75pt;height:64pt;z-index:25165824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6E0"/>
    <w:multiLevelType w:val="hybridMultilevel"/>
    <w:tmpl w:val="9F86828A"/>
    <w:lvl w:ilvl="0" w:tplc="DF4E3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4361"/>
    <w:multiLevelType w:val="hybridMultilevel"/>
    <w:tmpl w:val="0198A564"/>
    <w:lvl w:ilvl="0" w:tplc="2CA4D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575F"/>
    <w:multiLevelType w:val="hybridMultilevel"/>
    <w:tmpl w:val="3BC2F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387F"/>
    <w:multiLevelType w:val="hybridMultilevel"/>
    <w:tmpl w:val="AFC0C52C"/>
    <w:lvl w:ilvl="0" w:tplc="7CDED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B5A"/>
    <w:multiLevelType w:val="hybridMultilevel"/>
    <w:tmpl w:val="69C41D34"/>
    <w:lvl w:ilvl="0" w:tplc="8F7CF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0700"/>
    <w:multiLevelType w:val="hybridMultilevel"/>
    <w:tmpl w:val="B424560E"/>
    <w:lvl w:ilvl="0" w:tplc="BC78D28E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953C6"/>
    <w:multiLevelType w:val="hybridMultilevel"/>
    <w:tmpl w:val="DB28283E"/>
    <w:lvl w:ilvl="0" w:tplc="FE3E17A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A2617"/>
    <w:multiLevelType w:val="hybridMultilevel"/>
    <w:tmpl w:val="5448B334"/>
    <w:lvl w:ilvl="0" w:tplc="D5E8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971"/>
    <w:multiLevelType w:val="hybridMultilevel"/>
    <w:tmpl w:val="18BADAB4"/>
    <w:lvl w:ilvl="0" w:tplc="BE507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4091F"/>
    <w:multiLevelType w:val="hybridMultilevel"/>
    <w:tmpl w:val="DF9CF83A"/>
    <w:lvl w:ilvl="0" w:tplc="45CAC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61B1E"/>
    <w:multiLevelType w:val="hybridMultilevel"/>
    <w:tmpl w:val="333E4460"/>
    <w:lvl w:ilvl="0" w:tplc="2E90A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70603"/>
    <w:multiLevelType w:val="hybridMultilevel"/>
    <w:tmpl w:val="A0E4D090"/>
    <w:lvl w:ilvl="0" w:tplc="83609C3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AA4864"/>
    <w:multiLevelType w:val="hybridMultilevel"/>
    <w:tmpl w:val="F4B8CD40"/>
    <w:lvl w:ilvl="0" w:tplc="460A8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4497E"/>
    <w:multiLevelType w:val="hybridMultilevel"/>
    <w:tmpl w:val="F154CCAC"/>
    <w:lvl w:ilvl="0" w:tplc="CC80D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24A6A"/>
    <w:multiLevelType w:val="hybridMultilevel"/>
    <w:tmpl w:val="A87C2E94"/>
    <w:lvl w:ilvl="0" w:tplc="71CAC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110C6"/>
    <w:multiLevelType w:val="hybridMultilevel"/>
    <w:tmpl w:val="86F60556"/>
    <w:lvl w:ilvl="0" w:tplc="7F08C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14412"/>
    <w:multiLevelType w:val="hybridMultilevel"/>
    <w:tmpl w:val="D7C4FCD4"/>
    <w:lvl w:ilvl="0" w:tplc="8AA6A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A74ED"/>
    <w:multiLevelType w:val="hybridMultilevel"/>
    <w:tmpl w:val="530080B2"/>
    <w:lvl w:ilvl="0" w:tplc="A8A66446">
      <w:start w:val="1"/>
      <w:numFmt w:val="decimal"/>
      <w:lvlText w:val="%1-"/>
      <w:lvlJc w:val="left"/>
      <w:pPr>
        <w:ind w:left="1080" w:hanging="360"/>
      </w:pPr>
      <w:rPr>
        <w:rFonts w:ascii="IranNastaliq" w:eastAsiaTheme="majorEastAsia" w:hAnsi="IranNastaliq" w:cs="B Mitr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B1109A1"/>
    <w:multiLevelType w:val="multilevel"/>
    <w:tmpl w:val="700A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AC1717"/>
    <w:multiLevelType w:val="hybridMultilevel"/>
    <w:tmpl w:val="FE246050"/>
    <w:lvl w:ilvl="0" w:tplc="B7107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853C4"/>
    <w:multiLevelType w:val="hybridMultilevel"/>
    <w:tmpl w:val="5F1C4E9E"/>
    <w:lvl w:ilvl="0" w:tplc="83EEC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A17E0"/>
    <w:multiLevelType w:val="hybridMultilevel"/>
    <w:tmpl w:val="91668B40"/>
    <w:lvl w:ilvl="0" w:tplc="F4EEF3B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B103C8"/>
    <w:multiLevelType w:val="hybridMultilevel"/>
    <w:tmpl w:val="FB3E03C0"/>
    <w:lvl w:ilvl="0" w:tplc="B0D8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256ADD"/>
    <w:multiLevelType w:val="hybridMultilevel"/>
    <w:tmpl w:val="43F0CBE8"/>
    <w:lvl w:ilvl="0" w:tplc="0F84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D7075"/>
    <w:multiLevelType w:val="hybridMultilevel"/>
    <w:tmpl w:val="85325F18"/>
    <w:lvl w:ilvl="0" w:tplc="3E2C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365E1"/>
    <w:multiLevelType w:val="hybridMultilevel"/>
    <w:tmpl w:val="EF3430E6"/>
    <w:lvl w:ilvl="0" w:tplc="08BA2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1147DB"/>
    <w:multiLevelType w:val="hybridMultilevel"/>
    <w:tmpl w:val="9CACDC98"/>
    <w:lvl w:ilvl="0" w:tplc="8918F6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E05903"/>
    <w:multiLevelType w:val="hybridMultilevel"/>
    <w:tmpl w:val="A4861CBA"/>
    <w:lvl w:ilvl="0" w:tplc="7AD8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C29A9"/>
    <w:multiLevelType w:val="hybridMultilevel"/>
    <w:tmpl w:val="DA2C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65E85"/>
    <w:multiLevelType w:val="hybridMultilevel"/>
    <w:tmpl w:val="12DE3842"/>
    <w:lvl w:ilvl="0" w:tplc="55366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F4CAB"/>
    <w:multiLevelType w:val="hybridMultilevel"/>
    <w:tmpl w:val="35F08164"/>
    <w:lvl w:ilvl="0" w:tplc="A990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A0B7D"/>
    <w:multiLevelType w:val="hybridMultilevel"/>
    <w:tmpl w:val="D79C3C0E"/>
    <w:lvl w:ilvl="0" w:tplc="3A229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F94D0A"/>
    <w:multiLevelType w:val="hybridMultilevel"/>
    <w:tmpl w:val="4B4C0394"/>
    <w:lvl w:ilvl="0" w:tplc="AD541D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3397D"/>
    <w:multiLevelType w:val="hybridMultilevel"/>
    <w:tmpl w:val="2FF8B574"/>
    <w:lvl w:ilvl="0" w:tplc="F954B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E1B01"/>
    <w:multiLevelType w:val="hybridMultilevel"/>
    <w:tmpl w:val="08B8DFC6"/>
    <w:lvl w:ilvl="0" w:tplc="CCD0BE9C">
      <w:numFmt w:val="bullet"/>
      <w:lvlText w:val="-"/>
      <w:lvlJc w:val="left"/>
      <w:pPr>
        <w:ind w:left="720" w:hanging="360"/>
      </w:pPr>
      <w:rPr>
        <w:rFonts w:ascii="IranNastaliq" w:eastAsiaTheme="majorEastAsia" w:hAnsi="IranNastaliq" w:cs="B Mitra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62F4A"/>
    <w:multiLevelType w:val="hybridMultilevel"/>
    <w:tmpl w:val="77EADD7A"/>
    <w:lvl w:ilvl="0" w:tplc="753E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439E9"/>
    <w:multiLevelType w:val="hybridMultilevel"/>
    <w:tmpl w:val="6EC4BA46"/>
    <w:lvl w:ilvl="0" w:tplc="1E16970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Mitr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B431A"/>
    <w:multiLevelType w:val="hybridMultilevel"/>
    <w:tmpl w:val="1722EC52"/>
    <w:lvl w:ilvl="0" w:tplc="7A2C90A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5493432F"/>
    <w:multiLevelType w:val="hybridMultilevel"/>
    <w:tmpl w:val="F64A3C86"/>
    <w:lvl w:ilvl="0" w:tplc="3D405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950F41"/>
    <w:multiLevelType w:val="hybridMultilevel"/>
    <w:tmpl w:val="1C3ECD50"/>
    <w:lvl w:ilvl="0" w:tplc="F0B0300E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859B7"/>
    <w:multiLevelType w:val="hybridMultilevel"/>
    <w:tmpl w:val="AD48108C"/>
    <w:lvl w:ilvl="0" w:tplc="BE507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01D9D"/>
    <w:multiLevelType w:val="hybridMultilevel"/>
    <w:tmpl w:val="D5EA1CD6"/>
    <w:lvl w:ilvl="0" w:tplc="E5407012">
      <w:start w:val="1"/>
      <w:numFmt w:val="bullet"/>
      <w:lvlText w:val="-"/>
      <w:lvlJc w:val="left"/>
      <w:pPr>
        <w:ind w:left="720" w:hanging="360"/>
      </w:pPr>
      <w:rPr>
        <w:rFonts w:ascii="IranNastaliq" w:eastAsiaTheme="majorEastAsia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803DFB"/>
    <w:multiLevelType w:val="hybridMultilevel"/>
    <w:tmpl w:val="000E9A4A"/>
    <w:lvl w:ilvl="0" w:tplc="59187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E5236B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B11814"/>
    <w:multiLevelType w:val="hybridMultilevel"/>
    <w:tmpl w:val="931ADB48"/>
    <w:lvl w:ilvl="0" w:tplc="0AD60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4F3F86"/>
    <w:multiLevelType w:val="hybridMultilevel"/>
    <w:tmpl w:val="94EC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44550A"/>
    <w:multiLevelType w:val="hybridMultilevel"/>
    <w:tmpl w:val="DE4E0F0E"/>
    <w:lvl w:ilvl="0" w:tplc="945CF28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55000EC"/>
    <w:multiLevelType w:val="hybridMultilevel"/>
    <w:tmpl w:val="48AC5578"/>
    <w:lvl w:ilvl="0" w:tplc="BE507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1D4334"/>
    <w:multiLevelType w:val="hybridMultilevel"/>
    <w:tmpl w:val="EBB0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411C9D"/>
    <w:multiLevelType w:val="hybridMultilevel"/>
    <w:tmpl w:val="2CCE42B8"/>
    <w:lvl w:ilvl="0" w:tplc="06D68C5A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C92D2C"/>
    <w:multiLevelType w:val="hybridMultilevel"/>
    <w:tmpl w:val="4C5CD7A4"/>
    <w:lvl w:ilvl="0" w:tplc="57B8AFF8">
      <w:start w:val="1"/>
      <w:numFmt w:val="decimal"/>
      <w:lvlText w:val="%1-"/>
      <w:lvlJc w:val="left"/>
      <w:pPr>
        <w:ind w:left="765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" w15:restartNumberingAfterBreak="0">
    <w:nsid w:val="723E046F"/>
    <w:multiLevelType w:val="hybridMultilevel"/>
    <w:tmpl w:val="9588F56C"/>
    <w:lvl w:ilvl="0" w:tplc="70B09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C7359C"/>
    <w:multiLevelType w:val="hybridMultilevel"/>
    <w:tmpl w:val="330497E6"/>
    <w:lvl w:ilvl="0" w:tplc="6F5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F29D8"/>
    <w:multiLevelType w:val="hybridMultilevel"/>
    <w:tmpl w:val="982EA914"/>
    <w:lvl w:ilvl="0" w:tplc="5044B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707FF"/>
    <w:multiLevelType w:val="hybridMultilevel"/>
    <w:tmpl w:val="D82E0DB8"/>
    <w:lvl w:ilvl="0" w:tplc="D2F21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F136E"/>
    <w:multiLevelType w:val="hybridMultilevel"/>
    <w:tmpl w:val="59244F32"/>
    <w:lvl w:ilvl="0" w:tplc="36023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F650CD"/>
    <w:multiLevelType w:val="hybridMultilevel"/>
    <w:tmpl w:val="EF841E68"/>
    <w:lvl w:ilvl="0" w:tplc="55A40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5"/>
  </w:num>
  <w:num w:numId="4">
    <w:abstractNumId w:val="20"/>
  </w:num>
  <w:num w:numId="5">
    <w:abstractNumId w:val="12"/>
  </w:num>
  <w:num w:numId="6">
    <w:abstractNumId w:val="56"/>
  </w:num>
  <w:num w:numId="7">
    <w:abstractNumId w:val="24"/>
  </w:num>
  <w:num w:numId="8">
    <w:abstractNumId w:val="38"/>
  </w:num>
  <w:num w:numId="9">
    <w:abstractNumId w:val="14"/>
  </w:num>
  <w:num w:numId="10">
    <w:abstractNumId w:val="21"/>
  </w:num>
  <w:num w:numId="11">
    <w:abstractNumId w:val="46"/>
  </w:num>
  <w:num w:numId="12">
    <w:abstractNumId w:val="11"/>
  </w:num>
  <w:num w:numId="13">
    <w:abstractNumId w:val="34"/>
  </w:num>
  <w:num w:numId="14">
    <w:abstractNumId w:val="13"/>
  </w:num>
  <w:num w:numId="15">
    <w:abstractNumId w:val="22"/>
  </w:num>
  <w:num w:numId="16">
    <w:abstractNumId w:val="44"/>
  </w:num>
  <w:num w:numId="17">
    <w:abstractNumId w:val="51"/>
  </w:num>
  <w:num w:numId="18">
    <w:abstractNumId w:val="30"/>
  </w:num>
  <w:num w:numId="19">
    <w:abstractNumId w:val="42"/>
  </w:num>
  <w:num w:numId="20">
    <w:abstractNumId w:val="55"/>
  </w:num>
  <w:num w:numId="21">
    <w:abstractNumId w:val="25"/>
  </w:num>
  <w:num w:numId="22">
    <w:abstractNumId w:val="35"/>
  </w:num>
  <w:num w:numId="23">
    <w:abstractNumId w:val="23"/>
  </w:num>
  <w:num w:numId="24">
    <w:abstractNumId w:val="15"/>
  </w:num>
  <w:num w:numId="25">
    <w:abstractNumId w:val="33"/>
  </w:num>
  <w:num w:numId="26">
    <w:abstractNumId w:val="53"/>
  </w:num>
  <w:num w:numId="27">
    <w:abstractNumId w:val="26"/>
  </w:num>
  <w:num w:numId="28">
    <w:abstractNumId w:val="4"/>
  </w:num>
  <w:num w:numId="29">
    <w:abstractNumId w:val="49"/>
  </w:num>
  <w:num w:numId="30">
    <w:abstractNumId w:val="7"/>
  </w:num>
  <w:num w:numId="31">
    <w:abstractNumId w:val="1"/>
  </w:num>
  <w:num w:numId="32">
    <w:abstractNumId w:val="52"/>
  </w:num>
  <w:num w:numId="33">
    <w:abstractNumId w:val="54"/>
  </w:num>
  <w:num w:numId="34">
    <w:abstractNumId w:val="9"/>
  </w:num>
  <w:num w:numId="35">
    <w:abstractNumId w:val="31"/>
  </w:num>
  <w:num w:numId="36">
    <w:abstractNumId w:val="50"/>
  </w:num>
  <w:num w:numId="37">
    <w:abstractNumId w:val="37"/>
  </w:num>
  <w:num w:numId="38">
    <w:abstractNumId w:val="36"/>
  </w:num>
  <w:num w:numId="39">
    <w:abstractNumId w:val="10"/>
  </w:num>
  <w:num w:numId="40">
    <w:abstractNumId w:val="27"/>
  </w:num>
  <w:num w:numId="41">
    <w:abstractNumId w:val="29"/>
  </w:num>
  <w:num w:numId="42">
    <w:abstractNumId w:val="17"/>
  </w:num>
  <w:num w:numId="43">
    <w:abstractNumId w:val="39"/>
  </w:num>
  <w:num w:numId="44">
    <w:abstractNumId w:val="2"/>
  </w:num>
  <w:num w:numId="45">
    <w:abstractNumId w:val="45"/>
  </w:num>
  <w:num w:numId="46">
    <w:abstractNumId w:val="28"/>
  </w:num>
  <w:num w:numId="47">
    <w:abstractNumId w:val="40"/>
  </w:num>
  <w:num w:numId="48">
    <w:abstractNumId w:val="32"/>
  </w:num>
  <w:num w:numId="49">
    <w:abstractNumId w:val="8"/>
  </w:num>
  <w:num w:numId="50">
    <w:abstractNumId w:val="47"/>
  </w:num>
  <w:num w:numId="51">
    <w:abstractNumId w:val="19"/>
  </w:num>
  <w:num w:numId="52">
    <w:abstractNumId w:val="16"/>
  </w:num>
  <w:num w:numId="53">
    <w:abstractNumId w:val="3"/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</w:num>
  <w:num w:numId="56">
    <w:abstractNumId w:val="6"/>
  </w:num>
  <w:num w:numId="57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AB5"/>
    <w:rsid w:val="000078F8"/>
    <w:rsid w:val="00022C17"/>
    <w:rsid w:val="0003641C"/>
    <w:rsid w:val="00041291"/>
    <w:rsid w:val="000465E5"/>
    <w:rsid w:val="00062114"/>
    <w:rsid w:val="000730CD"/>
    <w:rsid w:val="00077036"/>
    <w:rsid w:val="000810BB"/>
    <w:rsid w:val="00092B00"/>
    <w:rsid w:val="000A576F"/>
    <w:rsid w:val="000B50C1"/>
    <w:rsid w:val="000C5AC4"/>
    <w:rsid w:val="000D0D9B"/>
    <w:rsid w:val="00142C23"/>
    <w:rsid w:val="001514F1"/>
    <w:rsid w:val="0015435A"/>
    <w:rsid w:val="00154ED0"/>
    <w:rsid w:val="00167303"/>
    <w:rsid w:val="0017031A"/>
    <w:rsid w:val="001875E8"/>
    <w:rsid w:val="001A38FB"/>
    <w:rsid w:val="001D7CDF"/>
    <w:rsid w:val="001F7A5B"/>
    <w:rsid w:val="002011BC"/>
    <w:rsid w:val="00242B83"/>
    <w:rsid w:val="00283717"/>
    <w:rsid w:val="00284057"/>
    <w:rsid w:val="0029084B"/>
    <w:rsid w:val="002A20FA"/>
    <w:rsid w:val="002B3F9A"/>
    <w:rsid w:val="002B6167"/>
    <w:rsid w:val="002D1958"/>
    <w:rsid w:val="002D1C8F"/>
    <w:rsid w:val="002F50CF"/>
    <w:rsid w:val="0030204C"/>
    <w:rsid w:val="00307E13"/>
    <w:rsid w:val="00316F3D"/>
    <w:rsid w:val="00321274"/>
    <w:rsid w:val="00324972"/>
    <w:rsid w:val="0033678D"/>
    <w:rsid w:val="003405DD"/>
    <w:rsid w:val="003719B5"/>
    <w:rsid w:val="003773CC"/>
    <w:rsid w:val="0038550F"/>
    <w:rsid w:val="003A3D1D"/>
    <w:rsid w:val="003A430B"/>
    <w:rsid w:val="003C1AE6"/>
    <w:rsid w:val="003F5153"/>
    <w:rsid w:val="0041366F"/>
    <w:rsid w:val="004150EE"/>
    <w:rsid w:val="00423AD0"/>
    <w:rsid w:val="004329E2"/>
    <w:rsid w:val="00463CC3"/>
    <w:rsid w:val="00466212"/>
    <w:rsid w:val="0048784B"/>
    <w:rsid w:val="004A49D3"/>
    <w:rsid w:val="004A7DA1"/>
    <w:rsid w:val="004D0C39"/>
    <w:rsid w:val="00532569"/>
    <w:rsid w:val="00584021"/>
    <w:rsid w:val="00587D43"/>
    <w:rsid w:val="00597414"/>
    <w:rsid w:val="005A3AC1"/>
    <w:rsid w:val="005B00EA"/>
    <w:rsid w:val="005C0643"/>
    <w:rsid w:val="005C239C"/>
    <w:rsid w:val="005C2ABD"/>
    <w:rsid w:val="005C339D"/>
    <w:rsid w:val="005D2AF0"/>
    <w:rsid w:val="005D6F94"/>
    <w:rsid w:val="00610ED7"/>
    <w:rsid w:val="00614408"/>
    <w:rsid w:val="006237D9"/>
    <w:rsid w:val="00626338"/>
    <w:rsid w:val="0065762D"/>
    <w:rsid w:val="006912BF"/>
    <w:rsid w:val="006A2FD3"/>
    <w:rsid w:val="006D667D"/>
    <w:rsid w:val="006E04AA"/>
    <w:rsid w:val="006F27BB"/>
    <w:rsid w:val="00700A2B"/>
    <w:rsid w:val="00723A4A"/>
    <w:rsid w:val="007272E2"/>
    <w:rsid w:val="00727364"/>
    <w:rsid w:val="00745601"/>
    <w:rsid w:val="00770FFD"/>
    <w:rsid w:val="007B0C61"/>
    <w:rsid w:val="007B2B45"/>
    <w:rsid w:val="007B2CD7"/>
    <w:rsid w:val="007C2C69"/>
    <w:rsid w:val="007D6F5E"/>
    <w:rsid w:val="007E3B11"/>
    <w:rsid w:val="007E56D9"/>
    <w:rsid w:val="007E6051"/>
    <w:rsid w:val="007F3927"/>
    <w:rsid w:val="00805758"/>
    <w:rsid w:val="00817B3E"/>
    <w:rsid w:val="00830B49"/>
    <w:rsid w:val="00845EDB"/>
    <w:rsid w:val="0085614C"/>
    <w:rsid w:val="008572F7"/>
    <w:rsid w:val="00860F01"/>
    <w:rsid w:val="00867E86"/>
    <w:rsid w:val="00875803"/>
    <w:rsid w:val="00891B74"/>
    <w:rsid w:val="00893628"/>
    <w:rsid w:val="008A317C"/>
    <w:rsid w:val="008B5CCC"/>
    <w:rsid w:val="008C57B6"/>
    <w:rsid w:val="008D7685"/>
    <w:rsid w:val="008E53CC"/>
    <w:rsid w:val="008F1BD4"/>
    <w:rsid w:val="00913AB1"/>
    <w:rsid w:val="00942C54"/>
    <w:rsid w:val="0095363D"/>
    <w:rsid w:val="00957A7B"/>
    <w:rsid w:val="009821AD"/>
    <w:rsid w:val="009A30D8"/>
    <w:rsid w:val="009A31EF"/>
    <w:rsid w:val="009B0B02"/>
    <w:rsid w:val="009C783A"/>
    <w:rsid w:val="009D7531"/>
    <w:rsid w:val="009E1C1D"/>
    <w:rsid w:val="009E3D2B"/>
    <w:rsid w:val="00A0080D"/>
    <w:rsid w:val="00A46F36"/>
    <w:rsid w:val="00A47B80"/>
    <w:rsid w:val="00A82175"/>
    <w:rsid w:val="00AC282F"/>
    <w:rsid w:val="00AD5412"/>
    <w:rsid w:val="00AF79E6"/>
    <w:rsid w:val="00B013A1"/>
    <w:rsid w:val="00B17F96"/>
    <w:rsid w:val="00B43D4E"/>
    <w:rsid w:val="00B63642"/>
    <w:rsid w:val="00B72F1D"/>
    <w:rsid w:val="00B93363"/>
    <w:rsid w:val="00BA336C"/>
    <w:rsid w:val="00BA4C25"/>
    <w:rsid w:val="00BA70D1"/>
    <w:rsid w:val="00BE1025"/>
    <w:rsid w:val="00BE4D62"/>
    <w:rsid w:val="00BF52A8"/>
    <w:rsid w:val="00C02791"/>
    <w:rsid w:val="00C2781B"/>
    <w:rsid w:val="00C507CE"/>
    <w:rsid w:val="00C57E05"/>
    <w:rsid w:val="00C71221"/>
    <w:rsid w:val="00C77B0B"/>
    <w:rsid w:val="00C81C41"/>
    <w:rsid w:val="00C97B1A"/>
    <w:rsid w:val="00CA5CC7"/>
    <w:rsid w:val="00CD05E1"/>
    <w:rsid w:val="00CF472E"/>
    <w:rsid w:val="00D008F9"/>
    <w:rsid w:val="00D05327"/>
    <w:rsid w:val="00D13170"/>
    <w:rsid w:val="00D36BB6"/>
    <w:rsid w:val="00D42FC9"/>
    <w:rsid w:val="00D611D1"/>
    <w:rsid w:val="00D678CF"/>
    <w:rsid w:val="00D937BC"/>
    <w:rsid w:val="00DA2634"/>
    <w:rsid w:val="00DA2E31"/>
    <w:rsid w:val="00DC4D47"/>
    <w:rsid w:val="00DC5654"/>
    <w:rsid w:val="00DD36DA"/>
    <w:rsid w:val="00DE0ABC"/>
    <w:rsid w:val="00DF068E"/>
    <w:rsid w:val="00E00263"/>
    <w:rsid w:val="00E029F6"/>
    <w:rsid w:val="00E058F9"/>
    <w:rsid w:val="00E13D11"/>
    <w:rsid w:val="00E17010"/>
    <w:rsid w:val="00E30354"/>
    <w:rsid w:val="00E355C5"/>
    <w:rsid w:val="00E363D7"/>
    <w:rsid w:val="00E621A6"/>
    <w:rsid w:val="00E75177"/>
    <w:rsid w:val="00E84F1C"/>
    <w:rsid w:val="00E85AA8"/>
    <w:rsid w:val="00EB6F7A"/>
    <w:rsid w:val="00EF3A6C"/>
    <w:rsid w:val="00F03327"/>
    <w:rsid w:val="00F041A0"/>
    <w:rsid w:val="00F076A6"/>
    <w:rsid w:val="00F10CB3"/>
    <w:rsid w:val="00F11F88"/>
    <w:rsid w:val="00F173C8"/>
    <w:rsid w:val="00F23BC9"/>
    <w:rsid w:val="00F27CCC"/>
    <w:rsid w:val="00F33463"/>
    <w:rsid w:val="00F34D9D"/>
    <w:rsid w:val="00F81AB5"/>
    <w:rsid w:val="00F81CB5"/>
    <w:rsid w:val="00F90128"/>
    <w:rsid w:val="00FB1511"/>
    <w:rsid w:val="00FB25FE"/>
    <w:rsid w:val="00FC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؛"/>
  <w14:docId w14:val="030B47FB"/>
  <w15:docId w15:val="{BD1686AA-8D04-449B-9AD1-045C2A76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B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81A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81AB5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F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AB5"/>
  </w:style>
  <w:style w:type="paragraph" w:styleId="Footer">
    <w:name w:val="footer"/>
    <w:basedOn w:val="Normal"/>
    <w:link w:val="FooterChar"/>
    <w:uiPriority w:val="99"/>
    <w:unhideWhenUsed/>
    <w:rsid w:val="00F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B5"/>
  </w:style>
  <w:style w:type="table" w:styleId="TableGrid">
    <w:name w:val="Table Grid"/>
    <w:basedOn w:val="TableNormal"/>
    <w:uiPriority w:val="59"/>
    <w:rsid w:val="00F8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33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3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3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9E4A7-C903-49BD-8CF5-F6D151A0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10604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شرح وظايف جامع سطوح و رده هاي پرستاري</vt:lpstr>
    </vt:vector>
  </TitlesOfParts>
  <Company/>
  <LinksUpToDate>false</LinksUpToDate>
  <CharactersWithSpaces>70906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وظايف جامع سطوح و رده هاي پرستاري</dc:title>
  <dc:subject>رده مديريتي:  فهرست مطالب</dc:subject>
  <dc:creator>abdo lmohamadi</dc:creator>
  <cp:lastModifiedBy>آموزش</cp:lastModifiedBy>
  <cp:revision>8</cp:revision>
  <cp:lastPrinted>2022-05-19T07:35:00Z</cp:lastPrinted>
  <dcterms:created xsi:type="dcterms:W3CDTF">2022-04-18T08:37:00Z</dcterms:created>
  <dcterms:modified xsi:type="dcterms:W3CDTF">2023-04-10T07:08:00Z</dcterms:modified>
</cp:coreProperties>
</file>